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comments.xml" ContentType="application/vnd.openxmlformats-officedocument.wordprocessingml.comment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F1" w:rsidRPr="00B10055" w:rsidRDefault="00562093" w:rsidP="00B76758">
      <w:pPr>
        <w:spacing w:after="0"/>
        <w:jc w:val="center"/>
        <w:rPr>
          <w:rFonts w:ascii="Times New Roman" w:hAnsi="Times New Roman"/>
          <w:b/>
          <w:sz w:val="28"/>
        </w:rPr>
      </w:pPr>
      <w:r w:rsidRPr="00B10055">
        <w:rPr>
          <w:rFonts w:ascii="Times New Roman" w:hAnsi="Times New Roman"/>
          <w:b/>
          <w:sz w:val="28"/>
        </w:rPr>
        <w:t xml:space="preserve">Introduction to </w:t>
      </w:r>
      <w:proofErr w:type="spellStart"/>
      <w:r w:rsidRPr="00B10055">
        <w:rPr>
          <w:rFonts w:ascii="Times New Roman" w:hAnsi="Times New Roman"/>
          <w:b/>
          <w:sz w:val="28"/>
        </w:rPr>
        <w:t>Manga</w:t>
      </w:r>
      <w:proofErr w:type="spellEnd"/>
    </w:p>
    <w:p w:rsidR="00B1406E" w:rsidRPr="00B10055" w:rsidRDefault="00B76758" w:rsidP="00B76758">
      <w:pPr>
        <w:spacing w:after="0"/>
        <w:jc w:val="center"/>
        <w:rPr>
          <w:rFonts w:ascii="Times New Roman" w:hAnsi="Times New Roman"/>
        </w:rPr>
      </w:pPr>
      <w:r w:rsidRPr="00B10055">
        <w:rPr>
          <w:rFonts w:ascii="Times New Roman" w:hAnsi="Times New Roman"/>
        </w:rPr>
        <w:t>Fall 2011</w:t>
      </w:r>
      <w:r w:rsidRPr="00B10055">
        <w:rPr>
          <w:rFonts w:ascii="Times New Roman" w:hAnsi="Times New Roman"/>
        </w:rPr>
        <w:tab/>
        <w:t>Tuesday &amp; Thursday 14:35-15:55</w:t>
      </w:r>
      <w:r w:rsidRPr="00B10055">
        <w:rPr>
          <w:rFonts w:ascii="Times New Roman" w:hAnsi="Times New Roman"/>
        </w:rPr>
        <w:tab/>
      </w:r>
      <w:r w:rsidR="005C25F1" w:rsidRPr="00B10055">
        <w:rPr>
          <w:rFonts w:ascii="Times New Roman" w:hAnsi="Times New Roman"/>
        </w:rPr>
        <w:t>Arts W-215</w:t>
      </w:r>
    </w:p>
    <w:p w:rsidR="00F456C1" w:rsidRDefault="00F456C1" w:rsidP="00B76758">
      <w:pPr>
        <w:spacing w:after="0"/>
        <w:rPr>
          <w:rFonts w:ascii="Times New Roman" w:hAnsi="Times New Roman"/>
        </w:rPr>
      </w:pPr>
    </w:p>
    <w:p w:rsidR="0099332A" w:rsidRPr="00B10055" w:rsidRDefault="0099332A" w:rsidP="00B76758">
      <w:pPr>
        <w:spacing w:after="0"/>
        <w:rPr>
          <w:rFonts w:ascii="Times New Roman" w:hAnsi="Times New Roman"/>
        </w:rPr>
      </w:pPr>
    </w:p>
    <w:p w:rsidR="00B76758" w:rsidRPr="00B10055" w:rsidRDefault="00B76758" w:rsidP="00B76758">
      <w:pPr>
        <w:spacing w:after="0"/>
        <w:rPr>
          <w:rFonts w:ascii="Times New Roman" w:hAnsi="Times New Roman"/>
        </w:rPr>
      </w:pPr>
      <w:r w:rsidRPr="00B10055">
        <w:rPr>
          <w:rFonts w:ascii="Times New Roman" w:hAnsi="Times New Roman"/>
        </w:rPr>
        <w:t xml:space="preserve">INSTRUCTOR: </w:t>
      </w:r>
    </w:p>
    <w:p w:rsidR="00F456C1" w:rsidRDefault="00B76758" w:rsidP="00B76758">
      <w:pPr>
        <w:spacing w:after="0"/>
        <w:rPr>
          <w:rFonts w:ascii="Times New Roman" w:hAnsi="Times New Roman"/>
          <w:lang w:eastAsia="ja-JP"/>
        </w:rPr>
      </w:pPr>
      <w:r w:rsidRPr="00B10055">
        <w:rPr>
          <w:rFonts w:ascii="Times New Roman" w:hAnsi="Times New Roman"/>
        </w:rPr>
        <w:tab/>
        <w:t xml:space="preserve">Thomas </w:t>
      </w:r>
      <w:proofErr w:type="spellStart"/>
      <w:r w:rsidRPr="00B10055">
        <w:rPr>
          <w:rFonts w:ascii="Times New Roman" w:hAnsi="Times New Roman"/>
        </w:rPr>
        <w:t>LAMARRE</w:t>
      </w:r>
      <w:proofErr w:type="spellEnd"/>
      <w:r w:rsidRPr="00B10055">
        <w:rPr>
          <w:rFonts w:ascii="Times New Roman" w:hAnsi="Times New Roman"/>
        </w:rPr>
        <w:t xml:space="preserve"> (</w:t>
      </w:r>
      <w:proofErr w:type="spellStart"/>
      <w:r w:rsidRPr="00B10055">
        <w:rPr>
          <w:rFonts w:ascii="Times New Roman" w:hAnsi="Times New Roman"/>
        </w:rPr>
        <w:t>EAS</w:t>
      </w:r>
      <w:proofErr w:type="spellEnd"/>
      <w:r w:rsidRPr="00B10055">
        <w:rPr>
          <w:rFonts w:ascii="Times New Roman" w:hAnsi="Times New Roman"/>
        </w:rPr>
        <w:t xml:space="preserve"> 401): </w:t>
      </w:r>
      <w:r w:rsidR="009A6FD5">
        <w:rPr>
          <w:rFonts w:ascii="Times New Roman" w:hAnsi="Times New Roman"/>
        </w:rPr>
        <w:t>M</w:t>
      </w:r>
      <w:r w:rsidR="00D05825">
        <w:rPr>
          <w:rFonts w:ascii="Times New Roman" w:hAnsi="Times New Roman"/>
        </w:rPr>
        <w:t xml:space="preserve"> 12-2</w:t>
      </w:r>
      <w:r w:rsidR="00BC2E77">
        <w:rPr>
          <w:rFonts w:ascii="Times New Roman" w:hAnsi="Times New Roman"/>
        </w:rPr>
        <w:t xml:space="preserve"> </w:t>
      </w:r>
      <w:r w:rsidR="009A6FD5">
        <w:rPr>
          <w:rFonts w:ascii="Times New Roman" w:hAnsi="Times New Roman"/>
        </w:rPr>
        <w:t>&amp;</w:t>
      </w:r>
      <w:r w:rsidR="00BC2E77">
        <w:rPr>
          <w:rFonts w:ascii="Times New Roman" w:hAnsi="Times New Roman"/>
        </w:rPr>
        <w:t xml:space="preserve"> </w:t>
      </w:r>
      <w:r w:rsidR="009A6FD5">
        <w:rPr>
          <w:rFonts w:ascii="Times New Roman" w:hAnsi="Times New Roman"/>
        </w:rPr>
        <w:t>W 2-4</w:t>
      </w:r>
      <w:r w:rsidRPr="00B10055">
        <w:rPr>
          <w:rFonts w:ascii="Times New Roman" w:hAnsi="Times New Roman"/>
        </w:rPr>
        <w:t xml:space="preserve"> </w:t>
      </w:r>
      <w:r w:rsidRPr="00B10055">
        <w:rPr>
          <w:rFonts w:ascii="Times New Roman" w:hAnsi="Times New Roman"/>
          <w:lang w:eastAsia="ja-JP"/>
        </w:rPr>
        <w:t>(</w:t>
      </w:r>
      <w:hyperlink r:id="rId5" w:history="1">
        <w:proofErr w:type="spellStart"/>
        <w:r w:rsidRPr="00B10055">
          <w:rPr>
            <w:rStyle w:val="Hyperlink"/>
            <w:rFonts w:ascii="Times New Roman" w:hAnsi="Times New Roman"/>
            <w:lang w:eastAsia="ja-JP"/>
          </w:rPr>
          <w:t>thomas.lamarre@mcgill.ca</w:t>
        </w:r>
        <w:proofErr w:type="spellEnd"/>
      </w:hyperlink>
      <w:r w:rsidRPr="00B10055">
        <w:rPr>
          <w:rFonts w:ascii="Times New Roman" w:hAnsi="Times New Roman"/>
          <w:lang w:eastAsia="ja-JP"/>
        </w:rPr>
        <w:t>)</w:t>
      </w:r>
      <w:r w:rsidRPr="00B10055">
        <w:rPr>
          <w:rStyle w:val="CommentReference"/>
          <w:rFonts w:ascii="Times New Roman" w:hAnsi="Times New Roman"/>
          <w:vanish/>
        </w:rPr>
        <w:commentReference w:id="0"/>
      </w:r>
    </w:p>
    <w:p w:rsidR="00B76758" w:rsidRPr="00B10055" w:rsidRDefault="00B76758" w:rsidP="00B76758">
      <w:pPr>
        <w:spacing w:after="0"/>
        <w:rPr>
          <w:rFonts w:ascii="Times New Roman" w:hAnsi="Times New Roman"/>
        </w:rPr>
      </w:pPr>
    </w:p>
    <w:p w:rsidR="00B76758" w:rsidRPr="00B10055" w:rsidRDefault="00B76758" w:rsidP="00B76758">
      <w:pPr>
        <w:spacing w:after="0"/>
        <w:rPr>
          <w:rFonts w:ascii="Times New Roman" w:hAnsi="Times New Roman"/>
        </w:rPr>
      </w:pPr>
      <w:r w:rsidRPr="00B10055">
        <w:rPr>
          <w:rFonts w:ascii="Times New Roman" w:hAnsi="Times New Roman"/>
        </w:rPr>
        <w:t xml:space="preserve">TEACHING ASSISTANT: </w:t>
      </w:r>
    </w:p>
    <w:p w:rsidR="00F456C1" w:rsidRDefault="00B76758" w:rsidP="00B76758">
      <w:pPr>
        <w:spacing w:after="0"/>
        <w:rPr>
          <w:rFonts w:ascii="Times New Roman" w:hAnsi="Times New Roman"/>
        </w:rPr>
      </w:pPr>
      <w:r w:rsidRPr="00B10055">
        <w:rPr>
          <w:rFonts w:ascii="Times New Roman" w:hAnsi="Times New Roman"/>
        </w:rPr>
        <w:tab/>
        <w:t>Heather MILLS</w:t>
      </w:r>
      <w:r w:rsidR="009A6FD5">
        <w:rPr>
          <w:rFonts w:ascii="Times New Roman" w:hAnsi="Times New Roman"/>
        </w:rPr>
        <w:t xml:space="preserve"> </w:t>
      </w:r>
      <w:r w:rsidR="00BC2E77">
        <w:rPr>
          <w:rFonts w:ascii="Times New Roman" w:hAnsi="Times New Roman"/>
        </w:rPr>
        <w:t>(</w:t>
      </w:r>
      <w:proofErr w:type="spellStart"/>
      <w:r w:rsidR="00BC2E77">
        <w:rPr>
          <w:rFonts w:ascii="Times New Roman" w:hAnsi="Times New Roman"/>
        </w:rPr>
        <w:t>EAS</w:t>
      </w:r>
      <w:proofErr w:type="spellEnd"/>
      <w:r w:rsidR="00BC2E77">
        <w:rPr>
          <w:rFonts w:ascii="Times New Roman" w:hAnsi="Times New Roman"/>
        </w:rPr>
        <w:t xml:space="preserve"> 1</w:t>
      </w:r>
      <w:r w:rsidR="00BC2E77" w:rsidRPr="00B10055">
        <w:rPr>
          <w:rFonts w:ascii="Times New Roman" w:hAnsi="Times New Roman"/>
        </w:rPr>
        <w:t xml:space="preserve">01): </w:t>
      </w:r>
      <w:r w:rsidR="00A62510">
        <w:rPr>
          <w:rFonts w:ascii="Times New Roman" w:hAnsi="Times New Roman"/>
        </w:rPr>
        <w:t>Thursday,</w:t>
      </w:r>
      <w:r w:rsidR="009A6FD5">
        <w:rPr>
          <w:rFonts w:ascii="Times New Roman" w:hAnsi="Times New Roman"/>
        </w:rPr>
        <w:t xml:space="preserve"> 4-5</w:t>
      </w:r>
      <w:r w:rsidRPr="00B10055">
        <w:rPr>
          <w:rFonts w:ascii="Times New Roman" w:hAnsi="Times New Roman"/>
        </w:rPr>
        <w:t xml:space="preserve"> </w:t>
      </w:r>
      <w:r w:rsidR="009A6FD5">
        <w:rPr>
          <w:rFonts w:ascii="Times New Roman" w:hAnsi="Times New Roman"/>
        </w:rPr>
        <w:t>(</w:t>
      </w:r>
      <w:hyperlink r:id="rId7" w:history="1">
        <w:proofErr w:type="spellStart"/>
        <w:r w:rsidR="00F456C1" w:rsidRPr="001D7CA2">
          <w:rPr>
            <w:rStyle w:val="Hyperlink"/>
            <w:rFonts w:ascii="Times New Roman" w:hAnsi="Times New Roman"/>
          </w:rPr>
          <w:t>heather.mills@mail.mcgill.ca</w:t>
        </w:r>
        <w:proofErr w:type="spellEnd"/>
      </w:hyperlink>
      <w:r w:rsidR="00C4122C">
        <w:rPr>
          <w:rFonts w:ascii="Times New Roman" w:hAnsi="Times New Roman"/>
        </w:rPr>
        <w:t>)</w:t>
      </w:r>
    </w:p>
    <w:p w:rsidR="00B76758" w:rsidRPr="00B10055" w:rsidRDefault="00B76758" w:rsidP="00B76758">
      <w:pPr>
        <w:spacing w:after="0"/>
        <w:rPr>
          <w:rFonts w:ascii="Times New Roman" w:hAnsi="Times New Roman"/>
        </w:rPr>
      </w:pPr>
    </w:p>
    <w:p w:rsidR="00B76758" w:rsidRPr="00B10055" w:rsidRDefault="008C7FAA" w:rsidP="00B76758">
      <w:pPr>
        <w:spacing w:after="0"/>
        <w:rPr>
          <w:rFonts w:ascii="Times New Roman" w:hAnsi="Times New Roman"/>
        </w:rPr>
      </w:pPr>
      <w:r>
        <w:rPr>
          <w:rFonts w:ascii="Times New Roman" w:hAnsi="Times New Roman"/>
        </w:rPr>
        <w:t>FACILITATOR</w:t>
      </w:r>
      <w:r w:rsidR="00B76758" w:rsidRPr="00B10055">
        <w:rPr>
          <w:rFonts w:ascii="Times New Roman" w:hAnsi="Times New Roman"/>
        </w:rPr>
        <w:t>S:</w:t>
      </w:r>
    </w:p>
    <w:p w:rsidR="00B76758" w:rsidRPr="00B10055" w:rsidRDefault="00B76758" w:rsidP="00B76758">
      <w:pPr>
        <w:spacing w:after="0"/>
        <w:rPr>
          <w:rFonts w:ascii="Times New Roman" w:hAnsi="Times New Roman"/>
        </w:rPr>
      </w:pPr>
      <w:r w:rsidRPr="00B10055">
        <w:rPr>
          <w:rFonts w:ascii="Times New Roman" w:hAnsi="Times New Roman"/>
        </w:rPr>
        <w:tab/>
        <w:t xml:space="preserve">FU </w:t>
      </w:r>
      <w:proofErr w:type="spellStart"/>
      <w:r w:rsidRPr="00B10055">
        <w:rPr>
          <w:rFonts w:ascii="Times New Roman" w:hAnsi="Times New Roman"/>
        </w:rPr>
        <w:t>Meng</w:t>
      </w:r>
      <w:proofErr w:type="spellEnd"/>
      <w:r w:rsidR="00BC2E77">
        <w:rPr>
          <w:rFonts w:ascii="Times New Roman" w:hAnsi="Times New Roman"/>
        </w:rPr>
        <w:t xml:space="preserve"> (</w:t>
      </w:r>
      <w:proofErr w:type="spellStart"/>
      <w:r w:rsidR="00BC2E77">
        <w:rPr>
          <w:rFonts w:ascii="Times New Roman" w:hAnsi="Times New Roman"/>
        </w:rPr>
        <w:t>EAS</w:t>
      </w:r>
      <w:proofErr w:type="spellEnd"/>
      <w:r w:rsidR="00BC2E77">
        <w:rPr>
          <w:rFonts w:ascii="Times New Roman" w:hAnsi="Times New Roman"/>
        </w:rPr>
        <w:t xml:space="preserve"> 101)</w:t>
      </w:r>
      <w:r w:rsidR="00B56707">
        <w:rPr>
          <w:rFonts w:ascii="Times New Roman" w:hAnsi="Times New Roman"/>
        </w:rPr>
        <w:t xml:space="preserve">: </w:t>
      </w:r>
      <w:r w:rsidR="001E7708">
        <w:rPr>
          <w:rFonts w:ascii="Times New Roman" w:hAnsi="Times New Roman"/>
        </w:rPr>
        <w:t>Friday</w:t>
      </w:r>
      <w:r w:rsidR="00A62510">
        <w:rPr>
          <w:rFonts w:ascii="Times New Roman" w:hAnsi="Times New Roman"/>
        </w:rPr>
        <w:t>,</w:t>
      </w:r>
      <w:r w:rsidR="001E7708">
        <w:rPr>
          <w:rFonts w:ascii="Times New Roman" w:hAnsi="Times New Roman"/>
        </w:rPr>
        <w:t xml:space="preserve"> 2-4</w:t>
      </w:r>
      <w:r w:rsidR="00C4122C">
        <w:rPr>
          <w:rFonts w:ascii="Times New Roman" w:hAnsi="Times New Roman"/>
        </w:rPr>
        <w:t xml:space="preserve"> (</w:t>
      </w:r>
      <w:proofErr w:type="spellStart"/>
      <w:r w:rsidR="00C4122C">
        <w:rPr>
          <w:rFonts w:ascii="Times New Roman" w:hAnsi="Times New Roman"/>
        </w:rPr>
        <w:t>meng.fu@</w:t>
      </w:r>
      <w:r w:rsidR="009A6FD5">
        <w:rPr>
          <w:rFonts w:ascii="Times New Roman" w:hAnsi="Times New Roman"/>
        </w:rPr>
        <w:t>mail.</w:t>
      </w:r>
      <w:r w:rsidR="00C4122C">
        <w:rPr>
          <w:rFonts w:ascii="Times New Roman" w:hAnsi="Times New Roman"/>
        </w:rPr>
        <w:t>mcgill.ca</w:t>
      </w:r>
      <w:proofErr w:type="spellEnd"/>
      <w:r w:rsidR="00C4122C">
        <w:rPr>
          <w:rFonts w:ascii="Times New Roman" w:hAnsi="Times New Roman"/>
        </w:rPr>
        <w:t>)</w:t>
      </w:r>
    </w:p>
    <w:p w:rsidR="00B76758" w:rsidRPr="00372A29" w:rsidRDefault="00B76758" w:rsidP="00B76758">
      <w:pPr>
        <w:spacing w:after="0"/>
        <w:rPr>
          <w:rFonts w:ascii="Times New Roman" w:hAnsi="Times New Roman"/>
        </w:rPr>
      </w:pPr>
      <w:r w:rsidRPr="00B10055">
        <w:rPr>
          <w:rFonts w:ascii="Times New Roman" w:hAnsi="Times New Roman"/>
        </w:rPr>
        <w:tab/>
        <w:t>OSAKI Harumi</w:t>
      </w:r>
      <w:r w:rsidR="00BC2E77">
        <w:rPr>
          <w:rFonts w:ascii="Times New Roman" w:hAnsi="Times New Roman"/>
        </w:rPr>
        <w:t xml:space="preserve"> (</w:t>
      </w:r>
      <w:proofErr w:type="spellStart"/>
      <w:r w:rsidR="00BC2E77" w:rsidRPr="00372A29">
        <w:rPr>
          <w:rFonts w:ascii="Times New Roman" w:hAnsi="Times New Roman"/>
        </w:rPr>
        <w:t>EAS</w:t>
      </w:r>
      <w:proofErr w:type="spellEnd"/>
      <w:r w:rsidR="00BC2E77" w:rsidRPr="00372A29">
        <w:rPr>
          <w:rFonts w:ascii="Times New Roman" w:hAnsi="Times New Roman"/>
        </w:rPr>
        <w:t xml:space="preserve"> 101): </w:t>
      </w:r>
      <w:r w:rsidR="00C529D1" w:rsidRPr="00372A29">
        <w:rPr>
          <w:rFonts w:ascii="Times New Roman" w:hAnsi="Times New Roman"/>
        </w:rPr>
        <w:t>Tues. 4-5</w:t>
      </w:r>
      <w:r w:rsidRPr="00372A29">
        <w:rPr>
          <w:rFonts w:ascii="Times New Roman" w:hAnsi="Times New Roman"/>
        </w:rPr>
        <w:t xml:space="preserve"> </w:t>
      </w:r>
      <w:r w:rsidR="00C4122C" w:rsidRPr="00372A29">
        <w:rPr>
          <w:rFonts w:ascii="Times New Roman" w:hAnsi="Times New Roman"/>
        </w:rPr>
        <w:t>(</w:t>
      </w:r>
      <w:proofErr w:type="spellStart"/>
      <w:r w:rsidR="00C4122C" w:rsidRPr="00372A29">
        <w:rPr>
          <w:rFonts w:ascii="Times New Roman" w:hAnsi="Times New Roman"/>
        </w:rPr>
        <w:t>harumi.osaki@</w:t>
      </w:r>
      <w:r w:rsidR="009A6FD5" w:rsidRPr="00372A29">
        <w:rPr>
          <w:rFonts w:ascii="Times New Roman" w:hAnsi="Times New Roman"/>
        </w:rPr>
        <w:t>mail.</w:t>
      </w:r>
      <w:r w:rsidR="00C4122C" w:rsidRPr="00372A29">
        <w:rPr>
          <w:rFonts w:ascii="Times New Roman" w:hAnsi="Times New Roman"/>
        </w:rPr>
        <w:t>mcgill.ca</w:t>
      </w:r>
      <w:proofErr w:type="spellEnd"/>
      <w:r w:rsidR="00C4122C" w:rsidRPr="00372A29">
        <w:rPr>
          <w:rFonts w:ascii="Times New Roman" w:hAnsi="Times New Roman"/>
        </w:rPr>
        <w:t>)</w:t>
      </w:r>
    </w:p>
    <w:p w:rsidR="00372A29" w:rsidRPr="00372A29" w:rsidRDefault="00B76758" w:rsidP="00B76758">
      <w:pPr>
        <w:spacing w:after="0"/>
        <w:rPr>
          <w:rFonts w:ascii="Times New Roman" w:hAnsi="Times New Roman"/>
        </w:rPr>
      </w:pPr>
      <w:r w:rsidRPr="00372A29">
        <w:rPr>
          <w:rFonts w:ascii="Times New Roman" w:hAnsi="Times New Roman"/>
        </w:rPr>
        <w:tab/>
        <w:t>Matthew YOUNG</w:t>
      </w:r>
      <w:r w:rsidR="00BC2E77" w:rsidRPr="00372A29">
        <w:rPr>
          <w:rFonts w:ascii="Times New Roman" w:hAnsi="Times New Roman"/>
        </w:rPr>
        <w:t xml:space="preserve"> (</w:t>
      </w:r>
      <w:proofErr w:type="spellStart"/>
      <w:r w:rsidR="00BC2E77" w:rsidRPr="00372A29">
        <w:rPr>
          <w:rFonts w:ascii="Times New Roman" w:hAnsi="Times New Roman"/>
        </w:rPr>
        <w:t>EAS</w:t>
      </w:r>
      <w:proofErr w:type="spellEnd"/>
      <w:r w:rsidR="00BC2E77" w:rsidRPr="00372A29">
        <w:rPr>
          <w:rFonts w:ascii="Times New Roman" w:hAnsi="Times New Roman"/>
        </w:rPr>
        <w:t xml:space="preserve"> 101)</w:t>
      </w:r>
      <w:r w:rsidR="00B56707" w:rsidRPr="00372A29">
        <w:rPr>
          <w:rFonts w:ascii="Times New Roman" w:hAnsi="Times New Roman"/>
        </w:rPr>
        <w:t xml:space="preserve">: </w:t>
      </w:r>
      <w:r w:rsidR="000314A5">
        <w:rPr>
          <w:rFonts w:ascii="Times New Roman" w:hAnsi="Times New Roman"/>
        </w:rPr>
        <w:t>Wed. 12:30-2</w:t>
      </w:r>
      <w:r w:rsidR="00904F9C" w:rsidRPr="00372A29">
        <w:rPr>
          <w:rFonts w:ascii="Times New Roman" w:hAnsi="Times New Roman"/>
        </w:rPr>
        <w:t xml:space="preserve"> </w:t>
      </w:r>
      <w:r w:rsidR="00904F9C">
        <w:rPr>
          <w:rFonts w:ascii="Times New Roman" w:hAnsi="Times New Roman"/>
        </w:rPr>
        <w:t>(</w:t>
      </w:r>
      <w:proofErr w:type="spellStart"/>
      <w:r w:rsidR="00904F9C">
        <w:rPr>
          <w:rFonts w:ascii="Times New Roman" w:hAnsi="Times New Roman"/>
        </w:rPr>
        <w:t>matthew.young</w:t>
      </w:r>
      <w:r w:rsidR="00904F9C" w:rsidRPr="00372A29">
        <w:rPr>
          <w:rFonts w:ascii="Times New Roman" w:hAnsi="Times New Roman"/>
        </w:rPr>
        <w:t>@mail.mcgill.ca</w:t>
      </w:r>
      <w:proofErr w:type="spellEnd"/>
      <w:r w:rsidR="00904F9C" w:rsidRPr="00372A29">
        <w:rPr>
          <w:rFonts w:ascii="Times New Roman" w:hAnsi="Times New Roman"/>
        </w:rPr>
        <w:t>)</w:t>
      </w:r>
    </w:p>
    <w:p w:rsidR="00B76758" w:rsidRPr="00372A29" w:rsidRDefault="00902F66" w:rsidP="00B76758">
      <w:pPr>
        <w:spacing w:after="0"/>
        <w:rPr>
          <w:rFonts w:ascii="Times New Roman" w:hAnsi="Times New Roman"/>
        </w:rPr>
      </w:pPr>
      <w:r>
        <w:rPr>
          <w:rFonts w:ascii="Times New Roman" w:hAnsi="Times New Roman"/>
        </w:rPr>
        <w:tab/>
      </w:r>
      <w:proofErr w:type="spellStart"/>
      <w:r>
        <w:rPr>
          <w:rFonts w:ascii="Times New Roman" w:hAnsi="Times New Roman"/>
        </w:rPr>
        <w:t>Ariane</w:t>
      </w:r>
      <w:proofErr w:type="spellEnd"/>
      <w:r>
        <w:rPr>
          <w:rFonts w:ascii="Times New Roman" w:hAnsi="Times New Roman"/>
        </w:rPr>
        <w:t xml:space="preserve"> </w:t>
      </w:r>
      <w:proofErr w:type="spellStart"/>
      <w:r>
        <w:rPr>
          <w:rFonts w:ascii="Times New Roman" w:hAnsi="Times New Roman"/>
        </w:rPr>
        <w:t>Mignault</w:t>
      </w:r>
      <w:proofErr w:type="spellEnd"/>
      <w:r>
        <w:rPr>
          <w:rFonts w:ascii="Times New Roman" w:hAnsi="Times New Roman"/>
        </w:rPr>
        <w:t xml:space="preserve"> (</w:t>
      </w:r>
      <w:proofErr w:type="spellStart"/>
      <w:r>
        <w:rPr>
          <w:rFonts w:ascii="Times New Roman" w:hAnsi="Times New Roman"/>
        </w:rPr>
        <w:t>EAS</w:t>
      </w:r>
      <w:proofErr w:type="spellEnd"/>
      <w:r>
        <w:rPr>
          <w:rFonts w:ascii="Times New Roman" w:hAnsi="Times New Roman"/>
        </w:rPr>
        <w:t xml:space="preserve"> 101): Thurs 11:30-12:30</w:t>
      </w:r>
      <w:r w:rsidR="00372A29" w:rsidRPr="00372A29">
        <w:rPr>
          <w:rFonts w:ascii="Times New Roman" w:hAnsi="Times New Roman"/>
        </w:rPr>
        <w:t xml:space="preserve"> (</w:t>
      </w:r>
      <w:proofErr w:type="spellStart"/>
      <w:r w:rsidR="00372A29" w:rsidRPr="00372A29">
        <w:rPr>
          <w:rFonts w:ascii="Times New Roman" w:hAnsi="Times New Roman"/>
          <w:color w:val="000000"/>
        </w:rPr>
        <w:t>ariane.mignault@mail.mcgill.ca</w:t>
      </w:r>
      <w:proofErr w:type="spellEnd"/>
      <w:r w:rsidR="00372A29" w:rsidRPr="00372A29">
        <w:rPr>
          <w:rFonts w:ascii="Times New Roman" w:hAnsi="Times New Roman"/>
          <w:color w:val="000000"/>
        </w:rPr>
        <w:t>)</w:t>
      </w:r>
    </w:p>
    <w:p w:rsidR="00F456C1" w:rsidRDefault="00F456C1" w:rsidP="00B76758">
      <w:pPr>
        <w:spacing w:after="0"/>
        <w:rPr>
          <w:rFonts w:ascii="Times New Roman" w:hAnsi="Times New Roman"/>
        </w:rPr>
      </w:pPr>
    </w:p>
    <w:p w:rsidR="00B76758" w:rsidRPr="00B10055" w:rsidRDefault="00B76758" w:rsidP="00B76758">
      <w:pPr>
        <w:spacing w:after="0"/>
        <w:rPr>
          <w:rFonts w:ascii="Times New Roman" w:hAnsi="Times New Roman"/>
        </w:rPr>
      </w:pPr>
    </w:p>
    <w:p w:rsidR="00F456C1" w:rsidRDefault="00B76758" w:rsidP="00B76758">
      <w:pPr>
        <w:spacing w:after="0"/>
        <w:rPr>
          <w:rFonts w:ascii="Times New Roman" w:hAnsi="Times New Roman"/>
        </w:rPr>
      </w:pPr>
      <w:r w:rsidRPr="00B10055">
        <w:rPr>
          <w:rFonts w:ascii="Times New Roman" w:hAnsi="Times New Roman"/>
        </w:rPr>
        <w:t>OBJECTIVES</w:t>
      </w:r>
      <w:r w:rsidR="00750BC5">
        <w:rPr>
          <w:rFonts w:ascii="Times New Roman" w:hAnsi="Times New Roman"/>
        </w:rPr>
        <w:t xml:space="preserve"> &amp; OVERVIEW</w:t>
      </w:r>
      <w:r w:rsidRPr="00B10055">
        <w:rPr>
          <w:rFonts w:ascii="Times New Roman" w:hAnsi="Times New Roman"/>
        </w:rPr>
        <w:t xml:space="preserve">: </w:t>
      </w:r>
    </w:p>
    <w:p w:rsidR="008C7FAA" w:rsidRDefault="00B10055" w:rsidP="00F456C1">
      <w:pPr>
        <w:spacing w:after="0"/>
        <w:ind w:firstLine="720"/>
        <w:rPr>
          <w:rFonts w:ascii="Times New Roman" w:hAnsi="Times New Roman"/>
        </w:rPr>
      </w:pPr>
      <w:r>
        <w:rPr>
          <w:rFonts w:ascii="Times New Roman" w:hAnsi="Times New Roman"/>
        </w:rPr>
        <w:t>This course aims to provide an introduction to Japanese comics</w:t>
      </w:r>
      <w:r w:rsidR="00E94916">
        <w:rPr>
          <w:rFonts w:ascii="Times New Roman" w:hAnsi="Times New Roman"/>
        </w:rPr>
        <w:t xml:space="preserve"> or </w:t>
      </w:r>
      <w:proofErr w:type="spellStart"/>
      <w:r w:rsidR="00E94916">
        <w:rPr>
          <w:rFonts w:ascii="Times New Roman" w:hAnsi="Times New Roman"/>
        </w:rPr>
        <w:t>manga</w:t>
      </w:r>
      <w:proofErr w:type="spellEnd"/>
      <w:r>
        <w:rPr>
          <w:rFonts w:ascii="Times New Roman" w:hAnsi="Times New Roman"/>
        </w:rPr>
        <w:t xml:space="preserve">, </w:t>
      </w:r>
      <w:r w:rsidR="00DE7B04">
        <w:rPr>
          <w:rFonts w:ascii="Times New Roman" w:hAnsi="Times New Roman"/>
        </w:rPr>
        <w:t>exploring their history,</w:t>
      </w:r>
      <w:r w:rsidR="00E94916">
        <w:rPr>
          <w:rFonts w:ascii="Times New Roman" w:hAnsi="Times New Roman"/>
        </w:rPr>
        <w:t xml:space="preserve"> aesthetics</w:t>
      </w:r>
      <w:r w:rsidR="00DE7B04">
        <w:rPr>
          <w:rFonts w:ascii="Times New Roman" w:hAnsi="Times New Roman"/>
        </w:rPr>
        <w:t>,</w:t>
      </w:r>
      <w:r w:rsidR="00E94916">
        <w:rPr>
          <w:rFonts w:ascii="Times New Roman" w:hAnsi="Times New Roman"/>
        </w:rPr>
        <w:t xml:space="preserve"> and social impact.  The course </w:t>
      </w:r>
      <w:r w:rsidR="00E77097">
        <w:rPr>
          <w:rFonts w:ascii="Times New Roman" w:hAnsi="Times New Roman"/>
        </w:rPr>
        <w:t>aims</w:t>
      </w:r>
      <w:r w:rsidR="00E94916">
        <w:rPr>
          <w:rFonts w:ascii="Times New Roman" w:hAnsi="Times New Roman"/>
        </w:rPr>
        <w:t xml:space="preserve"> to intro</w:t>
      </w:r>
      <w:r w:rsidR="00E77097">
        <w:rPr>
          <w:rFonts w:ascii="Times New Roman" w:hAnsi="Times New Roman"/>
        </w:rPr>
        <w:t xml:space="preserve">duce major artists and writers and </w:t>
      </w:r>
      <w:r w:rsidR="00E94916">
        <w:rPr>
          <w:rFonts w:ascii="Times New Roman" w:hAnsi="Times New Roman"/>
        </w:rPr>
        <w:t>key movements</w:t>
      </w:r>
      <w:r w:rsidR="00E77097">
        <w:rPr>
          <w:rFonts w:ascii="Times New Roman" w:hAnsi="Times New Roman"/>
        </w:rPr>
        <w:t xml:space="preserve"> and discourses</w:t>
      </w:r>
      <w:r w:rsidR="00E94916">
        <w:rPr>
          <w:rFonts w:ascii="Times New Roman" w:hAnsi="Times New Roman"/>
        </w:rPr>
        <w:t xml:space="preserve"> </w:t>
      </w:r>
      <w:r w:rsidR="008C7FAA">
        <w:rPr>
          <w:rFonts w:ascii="Times New Roman" w:hAnsi="Times New Roman"/>
        </w:rPr>
        <w:t xml:space="preserve">associated with </w:t>
      </w:r>
      <w:proofErr w:type="spellStart"/>
      <w:r w:rsidR="008C7FAA">
        <w:rPr>
          <w:rFonts w:ascii="Times New Roman" w:hAnsi="Times New Roman"/>
        </w:rPr>
        <w:t>manga</w:t>
      </w:r>
      <w:proofErr w:type="spellEnd"/>
      <w:r w:rsidR="008C7FAA">
        <w:rPr>
          <w:rFonts w:ascii="Times New Roman" w:hAnsi="Times New Roman"/>
        </w:rPr>
        <w:t>. But</w:t>
      </w:r>
      <w:r w:rsidR="00E77097">
        <w:rPr>
          <w:rFonts w:ascii="Times New Roman" w:hAnsi="Times New Roman"/>
        </w:rPr>
        <w:t xml:space="preserve"> </w:t>
      </w:r>
      <w:r w:rsidR="00E94916">
        <w:rPr>
          <w:rFonts w:ascii="Times New Roman" w:hAnsi="Times New Roman"/>
        </w:rPr>
        <w:t xml:space="preserve">the worlds of </w:t>
      </w:r>
      <w:proofErr w:type="spellStart"/>
      <w:r w:rsidR="00E94916">
        <w:rPr>
          <w:rFonts w:ascii="Times New Roman" w:hAnsi="Times New Roman"/>
        </w:rPr>
        <w:t>manga</w:t>
      </w:r>
      <w:proofErr w:type="spellEnd"/>
      <w:r w:rsidR="00E94916">
        <w:rPr>
          <w:rFonts w:ascii="Times New Roman" w:hAnsi="Times New Roman"/>
        </w:rPr>
        <w:t xml:space="preserve"> are to</w:t>
      </w:r>
      <w:r w:rsidR="00E77097">
        <w:rPr>
          <w:rFonts w:ascii="Times New Roman" w:hAnsi="Times New Roman"/>
        </w:rPr>
        <w:t>o vast, numerous, and fu</w:t>
      </w:r>
      <w:r w:rsidR="008C7FAA">
        <w:rPr>
          <w:rFonts w:ascii="Times New Roman" w:hAnsi="Times New Roman"/>
        </w:rPr>
        <w:t>zzy to present in a linear,</w:t>
      </w:r>
      <w:r w:rsidR="00E77097">
        <w:rPr>
          <w:rFonts w:ascii="Times New Roman" w:hAnsi="Times New Roman"/>
        </w:rPr>
        <w:t xml:space="preserve"> tabular</w:t>
      </w:r>
      <w:r w:rsidR="008C7FAA">
        <w:rPr>
          <w:rFonts w:ascii="Times New Roman" w:hAnsi="Times New Roman"/>
        </w:rPr>
        <w:t>, comprehensive</w:t>
      </w:r>
      <w:r w:rsidR="00E77097">
        <w:rPr>
          <w:rFonts w:ascii="Times New Roman" w:hAnsi="Times New Roman"/>
        </w:rPr>
        <w:t xml:space="preserve"> fashion</w:t>
      </w:r>
      <w:r w:rsidR="008C7FAA">
        <w:rPr>
          <w:rFonts w:ascii="Times New Roman" w:hAnsi="Times New Roman"/>
        </w:rPr>
        <w:t>. And so</w:t>
      </w:r>
      <w:r w:rsidR="00E94916">
        <w:rPr>
          <w:rFonts w:ascii="Times New Roman" w:hAnsi="Times New Roman"/>
        </w:rPr>
        <w:t xml:space="preserve"> </w:t>
      </w:r>
      <w:r w:rsidR="008C7FAA">
        <w:rPr>
          <w:rFonts w:ascii="Times New Roman" w:hAnsi="Times New Roman"/>
        </w:rPr>
        <w:t xml:space="preserve">the course is divided into three units dealing with </w:t>
      </w:r>
      <w:r w:rsidR="00326000">
        <w:rPr>
          <w:rFonts w:ascii="Times New Roman" w:hAnsi="Times New Roman"/>
        </w:rPr>
        <w:t xml:space="preserve">production, </w:t>
      </w:r>
      <w:r w:rsidR="001E531E">
        <w:rPr>
          <w:rFonts w:ascii="Times New Roman" w:hAnsi="Times New Roman"/>
        </w:rPr>
        <w:t>reception, and circulation</w:t>
      </w:r>
      <w:r w:rsidR="008C7FAA">
        <w:rPr>
          <w:rFonts w:ascii="Times New Roman" w:hAnsi="Times New Roman"/>
        </w:rPr>
        <w:t xml:space="preserve">.  </w:t>
      </w:r>
    </w:p>
    <w:p w:rsidR="008C7FAA" w:rsidRDefault="00750BC5" w:rsidP="008C7FAA">
      <w:pPr>
        <w:spacing w:after="0"/>
        <w:ind w:firstLine="720"/>
        <w:rPr>
          <w:rFonts w:ascii="Times New Roman" w:hAnsi="Times New Roman"/>
        </w:rPr>
      </w:pPr>
      <w:r>
        <w:rPr>
          <w:rFonts w:ascii="Times New Roman" w:hAnsi="Times New Roman"/>
        </w:rPr>
        <w:t xml:space="preserve">In the first unit, we will focus on </w:t>
      </w:r>
      <w:r w:rsidRPr="008C7FAA">
        <w:rPr>
          <w:rFonts w:ascii="Times New Roman" w:hAnsi="Times New Roman"/>
          <w:i/>
        </w:rPr>
        <w:t xml:space="preserve">making </w:t>
      </w:r>
      <w:proofErr w:type="spellStart"/>
      <w:r w:rsidR="008C7FAA" w:rsidRPr="008C7FAA">
        <w:rPr>
          <w:rFonts w:ascii="Times New Roman" w:hAnsi="Times New Roman"/>
          <w:i/>
        </w:rPr>
        <w:t>manga</w:t>
      </w:r>
      <w:proofErr w:type="spellEnd"/>
      <w:r w:rsidR="008C7FAA">
        <w:rPr>
          <w:rFonts w:ascii="Times New Roman" w:hAnsi="Times New Roman"/>
        </w:rPr>
        <w:t xml:space="preserve">. </w:t>
      </w:r>
      <w:r>
        <w:rPr>
          <w:rFonts w:ascii="Times New Roman" w:hAnsi="Times New Roman"/>
        </w:rPr>
        <w:t xml:space="preserve"> </w:t>
      </w:r>
      <w:r w:rsidR="008C7FAA">
        <w:rPr>
          <w:rFonts w:ascii="Times New Roman" w:hAnsi="Times New Roman"/>
        </w:rPr>
        <w:t>We will explore</w:t>
      </w:r>
      <w:r>
        <w:rPr>
          <w:rFonts w:ascii="Times New Roman" w:hAnsi="Times New Roman"/>
        </w:rPr>
        <w:t xml:space="preserve"> four distinct </w:t>
      </w:r>
      <w:r w:rsidR="008C7FAA">
        <w:rPr>
          <w:rFonts w:ascii="Times New Roman" w:hAnsi="Times New Roman"/>
        </w:rPr>
        <w:t xml:space="preserve">networks for making </w:t>
      </w:r>
      <w:proofErr w:type="spellStart"/>
      <w:r w:rsidR="008C7FAA">
        <w:rPr>
          <w:rFonts w:ascii="Times New Roman" w:hAnsi="Times New Roman"/>
        </w:rPr>
        <w:t>manga</w:t>
      </w:r>
      <w:proofErr w:type="spellEnd"/>
      <w:r w:rsidR="008C7FAA">
        <w:rPr>
          <w:rFonts w:ascii="Times New Roman" w:hAnsi="Times New Roman"/>
        </w:rPr>
        <w:t xml:space="preserve"> </w:t>
      </w:r>
      <w:r w:rsidR="005F08AF">
        <w:rPr>
          <w:rFonts w:ascii="Times New Roman" w:hAnsi="Times New Roman"/>
        </w:rPr>
        <w:t xml:space="preserve">— story </w:t>
      </w:r>
      <w:proofErr w:type="spellStart"/>
      <w:r w:rsidR="005F08AF">
        <w:rPr>
          <w:rFonts w:ascii="Times New Roman" w:hAnsi="Times New Roman"/>
        </w:rPr>
        <w:t>manga</w:t>
      </w:r>
      <w:proofErr w:type="spellEnd"/>
      <w:r w:rsidR="005F08AF">
        <w:rPr>
          <w:rFonts w:ascii="Times New Roman" w:hAnsi="Times New Roman"/>
        </w:rPr>
        <w:t xml:space="preserve">, </w:t>
      </w:r>
      <w:proofErr w:type="spellStart"/>
      <w:r w:rsidR="005F08AF">
        <w:rPr>
          <w:rFonts w:ascii="Times New Roman" w:hAnsi="Times New Roman"/>
        </w:rPr>
        <w:t>gekiga</w:t>
      </w:r>
      <w:proofErr w:type="spellEnd"/>
      <w:r w:rsidR="005F08AF">
        <w:rPr>
          <w:rFonts w:ascii="Times New Roman" w:hAnsi="Times New Roman"/>
        </w:rPr>
        <w:t xml:space="preserve">, </w:t>
      </w:r>
      <w:r w:rsidR="009D28DE">
        <w:rPr>
          <w:rFonts w:ascii="Times New Roman" w:hAnsi="Times New Roman"/>
        </w:rPr>
        <w:t xml:space="preserve">weekly serials, and </w:t>
      </w:r>
      <w:proofErr w:type="spellStart"/>
      <w:r w:rsidR="009D28DE">
        <w:rPr>
          <w:rFonts w:ascii="Times New Roman" w:hAnsi="Times New Roman"/>
          <w:i/>
        </w:rPr>
        <w:t>dôjinshi</w:t>
      </w:r>
      <w:proofErr w:type="spellEnd"/>
      <w:r w:rsidR="009D28DE">
        <w:rPr>
          <w:rFonts w:ascii="Times New Roman" w:hAnsi="Times New Roman"/>
        </w:rPr>
        <w:t xml:space="preserve"> or “amateur comics.”  </w:t>
      </w:r>
    </w:p>
    <w:p w:rsidR="008C7FAA" w:rsidRDefault="009D28DE" w:rsidP="008C7FAA">
      <w:pPr>
        <w:spacing w:after="0"/>
        <w:ind w:firstLine="720"/>
        <w:rPr>
          <w:rFonts w:ascii="Times New Roman" w:hAnsi="Times New Roman"/>
        </w:rPr>
      </w:pPr>
      <w:r>
        <w:rPr>
          <w:rFonts w:ascii="Times New Roman" w:hAnsi="Times New Roman"/>
        </w:rPr>
        <w:t xml:space="preserve">In the second unit, we will </w:t>
      </w:r>
      <w:r w:rsidR="008C7FAA">
        <w:rPr>
          <w:rFonts w:ascii="Times New Roman" w:hAnsi="Times New Roman"/>
        </w:rPr>
        <w:t xml:space="preserve">look at </w:t>
      </w:r>
      <w:r w:rsidR="008C7FAA">
        <w:rPr>
          <w:rFonts w:ascii="Times New Roman" w:hAnsi="Times New Roman"/>
          <w:i/>
        </w:rPr>
        <w:t xml:space="preserve">reading </w:t>
      </w:r>
      <w:proofErr w:type="spellStart"/>
      <w:r w:rsidR="008C7FAA">
        <w:rPr>
          <w:rFonts w:ascii="Times New Roman" w:hAnsi="Times New Roman"/>
          <w:i/>
        </w:rPr>
        <w:t>manga</w:t>
      </w:r>
      <w:proofErr w:type="spellEnd"/>
      <w:r w:rsidR="008C7FAA">
        <w:rPr>
          <w:rFonts w:ascii="Times New Roman" w:hAnsi="Times New Roman"/>
        </w:rPr>
        <w:t xml:space="preserve">. We will </w:t>
      </w:r>
      <w:r>
        <w:rPr>
          <w:rFonts w:ascii="Times New Roman" w:hAnsi="Times New Roman"/>
        </w:rPr>
        <w:t xml:space="preserve">explore </w:t>
      </w:r>
      <w:r w:rsidR="008C7FAA">
        <w:rPr>
          <w:rFonts w:ascii="Times New Roman" w:hAnsi="Times New Roman"/>
        </w:rPr>
        <w:t xml:space="preserve">a broad range of elements that go into directing how we read </w:t>
      </w:r>
      <w:proofErr w:type="spellStart"/>
      <w:r w:rsidR="008C7FAA">
        <w:rPr>
          <w:rFonts w:ascii="Times New Roman" w:hAnsi="Times New Roman"/>
        </w:rPr>
        <w:t>manga</w:t>
      </w:r>
      <w:proofErr w:type="spellEnd"/>
      <w:r w:rsidR="008C7FAA">
        <w:rPr>
          <w:rFonts w:ascii="Times New Roman" w:hAnsi="Times New Roman"/>
        </w:rPr>
        <w:t>, from line and form, to icons and genre.</w:t>
      </w:r>
      <w:r>
        <w:rPr>
          <w:rFonts w:ascii="Times New Roman" w:hAnsi="Times New Roman"/>
        </w:rPr>
        <w:t xml:space="preserve">  </w:t>
      </w:r>
    </w:p>
    <w:p w:rsidR="00B10055" w:rsidRPr="009D28DE" w:rsidRDefault="00DE6B2D" w:rsidP="008C7FAA">
      <w:pPr>
        <w:spacing w:after="0"/>
        <w:ind w:firstLine="720"/>
        <w:rPr>
          <w:rFonts w:ascii="Times New Roman" w:hAnsi="Times New Roman"/>
        </w:rPr>
      </w:pPr>
      <w:r>
        <w:rPr>
          <w:rFonts w:ascii="Times New Roman" w:hAnsi="Times New Roman"/>
        </w:rPr>
        <w:t xml:space="preserve">The third unit </w:t>
      </w:r>
      <w:r w:rsidR="009D28DE">
        <w:rPr>
          <w:rFonts w:ascii="Times New Roman" w:hAnsi="Times New Roman"/>
        </w:rPr>
        <w:t xml:space="preserve">will </w:t>
      </w:r>
      <w:r w:rsidR="008C7FAA">
        <w:rPr>
          <w:rFonts w:ascii="Times New Roman" w:hAnsi="Times New Roman"/>
        </w:rPr>
        <w:t xml:space="preserve">focus on </w:t>
      </w:r>
      <w:r w:rsidR="008C7FAA">
        <w:rPr>
          <w:rFonts w:ascii="Times New Roman" w:hAnsi="Times New Roman"/>
          <w:i/>
        </w:rPr>
        <w:t xml:space="preserve">circulating </w:t>
      </w:r>
      <w:proofErr w:type="spellStart"/>
      <w:r w:rsidR="008C7FAA">
        <w:rPr>
          <w:rFonts w:ascii="Times New Roman" w:hAnsi="Times New Roman"/>
          <w:i/>
        </w:rPr>
        <w:t>manga</w:t>
      </w:r>
      <w:proofErr w:type="spellEnd"/>
      <w:r w:rsidR="008C7FAA">
        <w:rPr>
          <w:rFonts w:ascii="Times New Roman" w:hAnsi="Times New Roman"/>
        </w:rPr>
        <w:t>.  We will consider</w:t>
      </w:r>
      <w:r w:rsidR="009D28DE">
        <w:rPr>
          <w:rFonts w:ascii="Times New Roman" w:hAnsi="Times New Roman"/>
        </w:rPr>
        <w:t xml:space="preserve"> </w:t>
      </w:r>
      <w:r w:rsidR="008C7FAA">
        <w:rPr>
          <w:rFonts w:ascii="Times New Roman" w:hAnsi="Times New Roman"/>
        </w:rPr>
        <w:t>how</w:t>
      </w:r>
      <w:r w:rsidR="00B75DCF">
        <w:rPr>
          <w:rFonts w:ascii="Times New Roman" w:hAnsi="Times New Roman"/>
        </w:rPr>
        <w:t xml:space="preserve"> </w:t>
      </w:r>
      <w:proofErr w:type="spellStart"/>
      <w:r w:rsidR="00B75DCF">
        <w:rPr>
          <w:rFonts w:ascii="Times New Roman" w:hAnsi="Times New Roman"/>
        </w:rPr>
        <w:t>manga</w:t>
      </w:r>
      <w:proofErr w:type="spellEnd"/>
      <w:r w:rsidR="008C7FAA">
        <w:rPr>
          <w:rFonts w:ascii="Times New Roman" w:hAnsi="Times New Roman"/>
        </w:rPr>
        <w:t xml:space="preserve"> is circulated regionally and globally today</w:t>
      </w:r>
      <w:r w:rsidR="00B75DCF">
        <w:rPr>
          <w:rFonts w:ascii="Times New Roman" w:hAnsi="Times New Roman"/>
        </w:rPr>
        <w:t xml:space="preserve">, </w:t>
      </w:r>
      <w:r w:rsidR="008C7FAA">
        <w:rPr>
          <w:rFonts w:ascii="Times New Roman" w:hAnsi="Times New Roman"/>
        </w:rPr>
        <w:t>looking at</w:t>
      </w:r>
      <w:r w:rsidR="00B75DCF">
        <w:rPr>
          <w:rFonts w:ascii="Times New Roman" w:hAnsi="Times New Roman"/>
        </w:rPr>
        <w:t xml:space="preserve"> translation and localization</w:t>
      </w:r>
      <w:r w:rsidR="009D28DE">
        <w:rPr>
          <w:rFonts w:ascii="Times New Roman" w:hAnsi="Times New Roman"/>
        </w:rPr>
        <w:t xml:space="preserve">, transnational fan communities, </w:t>
      </w:r>
      <w:proofErr w:type="spellStart"/>
      <w:r w:rsidR="009D28DE">
        <w:rPr>
          <w:rFonts w:ascii="Times New Roman" w:hAnsi="Times New Roman"/>
        </w:rPr>
        <w:t>scanlations</w:t>
      </w:r>
      <w:proofErr w:type="spellEnd"/>
      <w:r w:rsidR="009D28DE">
        <w:rPr>
          <w:rFonts w:ascii="Times New Roman" w:hAnsi="Times New Roman"/>
        </w:rPr>
        <w:t xml:space="preserve">, and </w:t>
      </w:r>
      <w:r w:rsidR="00B75DCF">
        <w:rPr>
          <w:rFonts w:ascii="Times New Roman" w:hAnsi="Times New Roman"/>
        </w:rPr>
        <w:t xml:space="preserve">non-Japanese-language </w:t>
      </w:r>
      <w:proofErr w:type="spellStart"/>
      <w:r w:rsidR="00B75DCF">
        <w:rPr>
          <w:rFonts w:ascii="Times New Roman" w:hAnsi="Times New Roman"/>
        </w:rPr>
        <w:t>manga</w:t>
      </w:r>
      <w:proofErr w:type="spellEnd"/>
      <w:r w:rsidR="00B75DCF">
        <w:rPr>
          <w:rFonts w:ascii="Times New Roman" w:hAnsi="Times New Roman"/>
        </w:rPr>
        <w:t xml:space="preserve">. </w:t>
      </w:r>
    </w:p>
    <w:p w:rsidR="008C7FAA" w:rsidRDefault="008C7FAA" w:rsidP="00B76758">
      <w:pPr>
        <w:spacing w:after="0"/>
        <w:rPr>
          <w:rFonts w:ascii="Times New Roman" w:hAnsi="Times New Roman"/>
        </w:rPr>
      </w:pPr>
    </w:p>
    <w:p w:rsidR="00B10055" w:rsidRPr="00B10055" w:rsidRDefault="00B10055" w:rsidP="00B76758">
      <w:pPr>
        <w:spacing w:after="0"/>
        <w:rPr>
          <w:rFonts w:ascii="Times New Roman" w:hAnsi="Times New Roman"/>
        </w:rPr>
      </w:pPr>
    </w:p>
    <w:p w:rsidR="00F456C1" w:rsidRDefault="00B10055" w:rsidP="00B76758">
      <w:pPr>
        <w:spacing w:after="0"/>
        <w:rPr>
          <w:rFonts w:ascii="Times New Roman" w:hAnsi="Times New Roman"/>
        </w:rPr>
      </w:pPr>
      <w:r w:rsidRPr="00B10055">
        <w:rPr>
          <w:rFonts w:ascii="Times New Roman" w:hAnsi="Times New Roman"/>
        </w:rPr>
        <w:t>METHODOLOGY:</w:t>
      </w:r>
      <w:r w:rsidR="00E94916">
        <w:rPr>
          <w:rFonts w:ascii="Times New Roman" w:hAnsi="Times New Roman"/>
        </w:rPr>
        <w:t xml:space="preserve"> </w:t>
      </w:r>
    </w:p>
    <w:p w:rsidR="007C6331" w:rsidRDefault="007C6331" w:rsidP="00F456C1">
      <w:pPr>
        <w:spacing w:after="0"/>
        <w:ind w:firstLine="720"/>
        <w:rPr>
          <w:rFonts w:ascii="Times New Roman" w:hAnsi="Times New Roman"/>
        </w:rPr>
      </w:pPr>
      <w:r>
        <w:rPr>
          <w:rFonts w:ascii="Times New Roman" w:hAnsi="Times New Roman"/>
        </w:rPr>
        <w:t xml:space="preserve">To understand </w:t>
      </w:r>
      <w:proofErr w:type="spellStart"/>
      <w:r>
        <w:rPr>
          <w:rFonts w:ascii="Times New Roman" w:hAnsi="Times New Roman"/>
        </w:rPr>
        <w:t>manga</w:t>
      </w:r>
      <w:proofErr w:type="spellEnd"/>
      <w:r>
        <w:rPr>
          <w:rFonts w:ascii="Times New Roman" w:hAnsi="Times New Roman"/>
        </w:rPr>
        <w:t xml:space="preserve">, you have to read </w:t>
      </w:r>
      <w:r w:rsidR="00621780">
        <w:rPr>
          <w:rFonts w:ascii="Times New Roman" w:hAnsi="Times New Roman"/>
        </w:rPr>
        <w:t xml:space="preserve">a lot of </w:t>
      </w:r>
      <w:proofErr w:type="spellStart"/>
      <w:r>
        <w:rPr>
          <w:rFonts w:ascii="Times New Roman" w:hAnsi="Times New Roman"/>
        </w:rPr>
        <w:t>manga</w:t>
      </w:r>
      <w:proofErr w:type="spellEnd"/>
      <w:r>
        <w:rPr>
          <w:rFonts w:ascii="Times New Roman" w:hAnsi="Times New Roman"/>
        </w:rPr>
        <w:t xml:space="preserve">.  The principal texts for the course are </w:t>
      </w:r>
      <w:proofErr w:type="spellStart"/>
      <w:r>
        <w:rPr>
          <w:rFonts w:ascii="Times New Roman" w:hAnsi="Times New Roman"/>
        </w:rPr>
        <w:t>manga</w:t>
      </w:r>
      <w:proofErr w:type="spellEnd"/>
      <w:r>
        <w:rPr>
          <w:rFonts w:ascii="Times New Roman" w:hAnsi="Times New Roman"/>
        </w:rPr>
        <w:t xml:space="preserve">, and some weeks we will be reading up to a thousand pages. Fortunately, most </w:t>
      </w:r>
      <w:proofErr w:type="spellStart"/>
      <w:r>
        <w:rPr>
          <w:rFonts w:ascii="Times New Roman" w:hAnsi="Times New Roman"/>
        </w:rPr>
        <w:t>manga</w:t>
      </w:r>
      <w:proofErr w:type="spellEnd"/>
      <w:r>
        <w:rPr>
          <w:rFonts w:ascii="Times New Roman" w:hAnsi="Times New Roman"/>
        </w:rPr>
        <w:t xml:space="preserve"> read quickly, and this is not an unmanageable load.  To assure that students are doing the necessary reading before class, we will be giving a series of short quizzes based on the readings (see Evaluation).  The course lectures and discussions will introduce, contextualize, and provide the interpretative framework for the </w:t>
      </w:r>
      <w:proofErr w:type="spellStart"/>
      <w:r>
        <w:rPr>
          <w:rFonts w:ascii="Times New Roman" w:hAnsi="Times New Roman"/>
        </w:rPr>
        <w:t>manga</w:t>
      </w:r>
      <w:proofErr w:type="spellEnd"/>
      <w:r>
        <w:rPr>
          <w:rFonts w:ascii="Times New Roman" w:hAnsi="Times New Roman"/>
        </w:rPr>
        <w:t xml:space="preserve">.  In addition to the </w:t>
      </w:r>
      <w:proofErr w:type="spellStart"/>
      <w:r>
        <w:rPr>
          <w:rFonts w:ascii="Times New Roman" w:hAnsi="Times New Roman"/>
        </w:rPr>
        <w:t>manga</w:t>
      </w:r>
      <w:proofErr w:type="spellEnd"/>
      <w:r>
        <w:rPr>
          <w:rFonts w:ascii="Times New Roman" w:hAnsi="Times New Roman"/>
        </w:rPr>
        <w:t xml:space="preserve">, the syllabus includes </w:t>
      </w:r>
      <w:r w:rsidR="00C57EEE">
        <w:rPr>
          <w:rFonts w:ascii="Times New Roman" w:hAnsi="Times New Roman"/>
        </w:rPr>
        <w:t xml:space="preserve">some additional </w:t>
      </w:r>
      <w:r>
        <w:rPr>
          <w:rFonts w:ascii="Times New Roman" w:hAnsi="Times New Roman"/>
        </w:rPr>
        <w:t xml:space="preserve">readings to </w:t>
      </w:r>
      <w:r w:rsidR="00C57EEE">
        <w:rPr>
          <w:rFonts w:ascii="Times New Roman" w:hAnsi="Times New Roman"/>
        </w:rPr>
        <w:t>give</w:t>
      </w:r>
      <w:r>
        <w:rPr>
          <w:rFonts w:ascii="Times New Roman" w:hAnsi="Times New Roman"/>
        </w:rPr>
        <w:t xml:space="preserve"> students </w:t>
      </w:r>
      <w:r w:rsidR="00C57EEE">
        <w:rPr>
          <w:rFonts w:ascii="Times New Roman" w:hAnsi="Times New Roman"/>
        </w:rPr>
        <w:t>a point of reference for the course lectures.  These readings are not, however, the content of the lectures, and so you will have to take notes if you wish to follow the course.</w:t>
      </w:r>
    </w:p>
    <w:p w:rsidR="008C7FAA" w:rsidRDefault="008C7FAA" w:rsidP="00B76758">
      <w:pPr>
        <w:spacing w:after="0"/>
        <w:rPr>
          <w:rFonts w:ascii="Times New Roman" w:hAnsi="Times New Roman"/>
        </w:rPr>
      </w:pPr>
    </w:p>
    <w:p w:rsidR="00B10055" w:rsidRPr="00B10055" w:rsidRDefault="00B10055" w:rsidP="00B76758">
      <w:pPr>
        <w:spacing w:after="0"/>
        <w:rPr>
          <w:rFonts w:ascii="Times New Roman" w:hAnsi="Times New Roman"/>
        </w:rPr>
      </w:pPr>
    </w:p>
    <w:p w:rsidR="00F456C1" w:rsidRDefault="00B10055" w:rsidP="00B76758">
      <w:pPr>
        <w:spacing w:after="0"/>
        <w:rPr>
          <w:rFonts w:ascii="Times New Roman" w:hAnsi="Times New Roman"/>
        </w:rPr>
      </w:pPr>
      <w:r w:rsidRPr="00B10055">
        <w:rPr>
          <w:rFonts w:ascii="Times New Roman" w:hAnsi="Times New Roman"/>
        </w:rPr>
        <w:t>EVALUATION:</w:t>
      </w:r>
      <w:r w:rsidR="008F12EC">
        <w:rPr>
          <w:rFonts w:ascii="Times New Roman" w:hAnsi="Times New Roman"/>
        </w:rPr>
        <w:t xml:space="preserve"> </w:t>
      </w:r>
    </w:p>
    <w:p w:rsidR="008F12EC" w:rsidRPr="008F12EC" w:rsidRDefault="008F12EC" w:rsidP="00F456C1">
      <w:pPr>
        <w:spacing w:after="0"/>
        <w:ind w:firstLine="720"/>
        <w:rPr>
          <w:rFonts w:ascii="Times New Roman" w:hAnsi="Times New Roman"/>
        </w:rPr>
      </w:pPr>
      <w:r>
        <w:rPr>
          <w:rFonts w:ascii="Times New Roman" w:hAnsi="Times New Roman"/>
        </w:rPr>
        <w:t xml:space="preserve">Half of the grade will consist of short quizzes given in class.  There will be ten </w:t>
      </w:r>
      <w:proofErr w:type="gramStart"/>
      <w:r w:rsidR="00DE7B04">
        <w:rPr>
          <w:rFonts w:ascii="Times New Roman" w:hAnsi="Times New Roman"/>
        </w:rPr>
        <w:t>quizz</w:t>
      </w:r>
      <w:r>
        <w:rPr>
          <w:rFonts w:ascii="Times New Roman" w:hAnsi="Times New Roman"/>
        </w:rPr>
        <w:t>es,</w:t>
      </w:r>
      <w:proofErr w:type="gramEnd"/>
      <w:r>
        <w:rPr>
          <w:rFonts w:ascii="Times New Roman" w:hAnsi="Times New Roman"/>
        </w:rPr>
        <w:t xml:space="preserve"> five points each, amounting to 50% of the grade. The quizzes are intended to motivate students to do the readings before class, and as such, they will pose very general questions such as “What is the basic story of </w:t>
      </w:r>
      <w:r w:rsidR="004E03BC">
        <w:rPr>
          <w:rFonts w:ascii="Times New Roman" w:hAnsi="Times New Roman"/>
          <w:i/>
        </w:rPr>
        <w:t>Paradise Kiss</w:t>
      </w:r>
      <w:r>
        <w:rPr>
          <w:rFonts w:ascii="Times New Roman" w:hAnsi="Times New Roman"/>
        </w:rPr>
        <w:t xml:space="preserve">?” or “What kind of characters do you find in </w:t>
      </w:r>
      <w:proofErr w:type="spellStart"/>
      <w:r>
        <w:rPr>
          <w:rFonts w:ascii="Times New Roman" w:hAnsi="Times New Roman"/>
          <w:i/>
        </w:rPr>
        <w:t>Bakuman</w:t>
      </w:r>
      <w:proofErr w:type="spellEnd"/>
      <w:r>
        <w:rPr>
          <w:rFonts w:ascii="Times New Roman" w:hAnsi="Times New Roman"/>
        </w:rPr>
        <w:t xml:space="preserve">?” or “What kind of </w:t>
      </w:r>
      <w:proofErr w:type="spellStart"/>
      <w:r>
        <w:rPr>
          <w:rFonts w:ascii="Times New Roman" w:hAnsi="Times New Roman"/>
        </w:rPr>
        <w:t>manga</w:t>
      </w:r>
      <w:proofErr w:type="spellEnd"/>
      <w:r>
        <w:rPr>
          <w:rFonts w:ascii="Times New Roman" w:hAnsi="Times New Roman"/>
        </w:rPr>
        <w:t xml:space="preserve"> does the artist in </w:t>
      </w:r>
      <w:r>
        <w:rPr>
          <w:rFonts w:ascii="Times New Roman" w:hAnsi="Times New Roman"/>
          <w:i/>
        </w:rPr>
        <w:t>A Drifting Life</w:t>
      </w:r>
      <w:r>
        <w:rPr>
          <w:rFonts w:ascii="Times New Roman" w:hAnsi="Times New Roman"/>
        </w:rPr>
        <w:t xml:space="preserve"> wish to make?”</w:t>
      </w:r>
    </w:p>
    <w:p w:rsidR="00B76758" w:rsidRPr="00B10055" w:rsidRDefault="008F12EC" w:rsidP="00B76758">
      <w:pPr>
        <w:spacing w:after="0"/>
        <w:rPr>
          <w:rFonts w:ascii="Times New Roman" w:hAnsi="Times New Roman"/>
        </w:rPr>
      </w:pPr>
      <w:r>
        <w:rPr>
          <w:rFonts w:ascii="Times New Roman" w:hAnsi="Times New Roman"/>
        </w:rPr>
        <w:tab/>
        <w:t xml:space="preserve">The other half of the grade will consist of three projects.  The first project (15%) will be making a </w:t>
      </w:r>
      <w:proofErr w:type="spellStart"/>
      <w:r>
        <w:rPr>
          <w:rFonts w:ascii="Times New Roman" w:hAnsi="Times New Roman"/>
        </w:rPr>
        <w:t>manga</w:t>
      </w:r>
      <w:proofErr w:type="spellEnd"/>
      <w:r>
        <w:rPr>
          <w:rFonts w:ascii="Times New Roman" w:hAnsi="Times New Roman"/>
        </w:rPr>
        <w:t xml:space="preserve">.  We do not expect you to have good art skills or to produce a masterpiece!  </w:t>
      </w:r>
      <w:r w:rsidR="00750BC5">
        <w:rPr>
          <w:rFonts w:ascii="Times New Roman" w:hAnsi="Times New Roman"/>
        </w:rPr>
        <w:t xml:space="preserve">We don’t even expect a completely polished work. </w:t>
      </w:r>
      <w:r>
        <w:rPr>
          <w:rFonts w:ascii="Times New Roman" w:hAnsi="Times New Roman"/>
        </w:rPr>
        <w:t>Rather the goal is to give students a hands-on sense of what is entailed in p</w:t>
      </w:r>
      <w:r w:rsidR="00750BC5">
        <w:rPr>
          <w:rFonts w:ascii="Times New Roman" w:hAnsi="Times New Roman"/>
        </w:rPr>
        <w:t xml:space="preserve">roducing a </w:t>
      </w:r>
      <w:proofErr w:type="spellStart"/>
      <w:r w:rsidR="00750BC5">
        <w:rPr>
          <w:rFonts w:ascii="Times New Roman" w:hAnsi="Times New Roman"/>
        </w:rPr>
        <w:t>manga</w:t>
      </w:r>
      <w:proofErr w:type="spellEnd"/>
      <w:r w:rsidR="00750BC5">
        <w:rPr>
          <w:rFonts w:ascii="Times New Roman" w:hAnsi="Times New Roman"/>
        </w:rPr>
        <w:t xml:space="preserve"> — from characters and their situations, to layouts, pencils, inking, screen tones, etc. The teaching assistant, Heather Mills, will be offering basic instruction in making </w:t>
      </w:r>
      <w:proofErr w:type="spellStart"/>
      <w:r w:rsidR="00750BC5">
        <w:rPr>
          <w:rFonts w:ascii="Times New Roman" w:hAnsi="Times New Roman"/>
        </w:rPr>
        <w:t>manga</w:t>
      </w:r>
      <w:proofErr w:type="spellEnd"/>
      <w:r w:rsidR="00750BC5">
        <w:rPr>
          <w:rFonts w:ascii="Times New Roman" w:hAnsi="Times New Roman"/>
        </w:rPr>
        <w:t xml:space="preserve"> throughout the first unit.  The second project </w:t>
      </w:r>
      <w:r w:rsidR="00DE7B04">
        <w:rPr>
          <w:rFonts w:ascii="Times New Roman" w:hAnsi="Times New Roman"/>
        </w:rPr>
        <w:t>(15</w:t>
      </w:r>
      <w:r w:rsidR="00BA4CC6">
        <w:rPr>
          <w:rFonts w:ascii="Times New Roman" w:hAnsi="Times New Roman"/>
        </w:rPr>
        <w:t xml:space="preserve">%) </w:t>
      </w:r>
      <w:r w:rsidR="00750BC5">
        <w:rPr>
          <w:rFonts w:ascii="Times New Roman" w:hAnsi="Times New Roman"/>
        </w:rPr>
        <w:t xml:space="preserve">will be a </w:t>
      </w:r>
      <w:r w:rsidR="002C70E5">
        <w:rPr>
          <w:rFonts w:ascii="Times New Roman" w:hAnsi="Times New Roman"/>
        </w:rPr>
        <w:t>“</w:t>
      </w:r>
      <w:r w:rsidR="00750BC5">
        <w:rPr>
          <w:rFonts w:ascii="Times New Roman" w:hAnsi="Times New Roman"/>
        </w:rPr>
        <w:t xml:space="preserve">sequence </w:t>
      </w:r>
      <w:r w:rsidR="002C70E5">
        <w:rPr>
          <w:rFonts w:ascii="Times New Roman" w:hAnsi="Times New Roman"/>
        </w:rPr>
        <w:t xml:space="preserve">analysis.”  Our discussion will move from the ‘smaller’ (lines) through to the ‘larger’ (genres), introducing a range of </w:t>
      </w:r>
      <w:proofErr w:type="spellStart"/>
      <w:r w:rsidR="002C70E5">
        <w:rPr>
          <w:rFonts w:ascii="Times New Roman" w:hAnsi="Times New Roman"/>
        </w:rPr>
        <w:t>manga</w:t>
      </w:r>
      <w:proofErr w:type="spellEnd"/>
      <w:r w:rsidR="002C70E5">
        <w:rPr>
          <w:rFonts w:ascii="Times New Roman" w:hAnsi="Times New Roman"/>
        </w:rPr>
        <w:t xml:space="preserve"> features such as tones, sounds, dialogue bubbles, layout, etc. For their project, students will select a sequence from a </w:t>
      </w:r>
      <w:proofErr w:type="spellStart"/>
      <w:r w:rsidR="002C70E5">
        <w:rPr>
          <w:rFonts w:ascii="Times New Roman" w:hAnsi="Times New Roman"/>
        </w:rPr>
        <w:t>manga</w:t>
      </w:r>
      <w:proofErr w:type="spellEnd"/>
      <w:r w:rsidR="002C70E5">
        <w:rPr>
          <w:rFonts w:ascii="Times New Roman" w:hAnsi="Times New Roman"/>
        </w:rPr>
        <w:t xml:space="preserve"> and analyze the interaction of these features.  The third project </w:t>
      </w:r>
      <w:r w:rsidR="00DE7B04">
        <w:rPr>
          <w:rFonts w:ascii="Times New Roman" w:hAnsi="Times New Roman"/>
        </w:rPr>
        <w:t>(20</w:t>
      </w:r>
      <w:r w:rsidR="00BA4CC6">
        <w:rPr>
          <w:rFonts w:ascii="Times New Roman" w:hAnsi="Times New Roman"/>
        </w:rPr>
        <w:t xml:space="preserve">%) </w:t>
      </w:r>
      <w:r w:rsidR="002C70E5">
        <w:rPr>
          <w:rFonts w:ascii="Times New Roman" w:hAnsi="Times New Roman"/>
        </w:rPr>
        <w:t xml:space="preserve">will be a ‘field project,’ in which students will </w:t>
      </w:r>
      <w:r w:rsidR="00BA4CC6">
        <w:rPr>
          <w:rFonts w:ascii="Times New Roman" w:hAnsi="Times New Roman"/>
        </w:rPr>
        <w:t xml:space="preserve">study a site of </w:t>
      </w:r>
      <w:proofErr w:type="spellStart"/>
      <w:r w:rsidR="00BA4CC6">
        <w:rPr>
          <w:rFonts w:ascii="Times New Roman" w:hAnsi="Times New Roman"/>
        </w:rPr>
        <w:t>manga</w:t>
      </w:r>
      <w:proofErr w:type="spellEnd"/>
      <w:r w:rsidR="00BA4CC6">
        <w:rPr>
          <w:rFonts w:ascii="Times New Roman" w:hAnsi="Times New Roman"/>
        </w:rPr>
        <w:t xml:space="preserve"> circulation — a library, a bookstore, a </w:t>
      </w:r>
      <w:proofErr w:type="spellStart"/>
      <w:r w:rsidR="00BA4CC6">
        <w:rPr>
          <w:rFonts w:ascii="Times New Roman" w:hAnsi="Times New Roman"/>
        </w:rPr>
        <w:t>manga</w:t>
      </w:r>
      <w:proofErr w:type="spellEnd"/>
      <w:r w:rsidR="00BA4CC6">
        <w:rPr>
          <w:rFonts w:ascii="Times New Roman" w:hAnsi="Times New Roman"/>
        </w:rPr>
        <w:t xml:space="preserve"> café, or one of the many on-line fan sites or </w:t>
      </w:r>
      <w:proofErr w:type="spellStart"/>
      <w:r w:rsidR="00BA4CC6">
        <w:rPr>
          <w:rFonts w:ascii="Times New Roman" w:hAnsi="Times New Roman"/>
        </w:rPr>
        <w:t>scanlation</w:t>
      </w:r>
      <w:proofErr w:type="spellEnd"/>
      <w:r w:rsidR="00BA4CC6">
        <w:rPr>
          <w:rFonts w:ascii="Times New Roman" w:hAnsi="Times New Roman"/>
        </w:rPr>
        <w:t xml:space="preserve"> groups. Potential sites for the field project will be provided in class.</w:t>
      </w:r>
    </w:p>
    <w:p w:rsidR="00FA3B68" w:rsidRPr="00B10055" w:rsidRDefault="00DC2A98" w:rsidP="00B1406E">
      <w:pPr>
        <w:spacing w:after="0"/>
        <w:rPr>
          <w:rFonts w:ascii="Times New Roman" w:hAnsi="Times New Roman"/>
        </w:rPr>
      </w:pPr>
      <w:r w:rsidRPr="00B10055">
        <w:rPr>
          <w:rFonts w:ascii="Times New Roman" w:hAnsi="Times New Roman"/>
        </w:rPr>
        <w:tab/>
      </w:r>
    </w:p>
    <w:p w:rsidR="004D1EC2" w:rsidRDefault="00BA4CC6" w:rsidP="00B1406E">
      <w:pPr>
        <w:spacing w:after="0"/>
        <w:rPr>
          <w:rFonts w:ascii="Times New Roman" w:hAnsi="Times New Roman"/>
        </w:rPr>
      </w:pPr>
      <w:r>
        <w:rPr>
          <w:rFonts w:ascii="Times New Roman" w:hAnsi="Times New Roman"/>
        </w:rPr>
        <w:t xml:space="preserve">TEXTS:  </w:t>
      </w:r>
    </w:p>
    <w:p w:rsidR="004D1EC2" w:rsidRDefault="00BA4CC6" w:rsidP="004D1EC2">
      <w:pPr>
        <w:spacing w:after="0"/>
        <w:ind w:firstLine="720"/>
        <w:rPr>
          <w:rFonts w:ascii="Times New Roman" w:hAnsi="Times New Roman"/>
        </w:rPr>
      </w:pPr>
      <w:r>
        <w:rPr>
          <w:rFonts w:ascii="Times New Roman" w:hAnsi="Times New Roman"/>
        </w:rPr>
        <w:t xml:space="preserve">The </w:t>
      </w:r>
      <w:r w:rsidR="00C50C64">
        <w:rPr>
          <w:rFonts w:ascii="Times New Roman" w:hAnsi="Times New Roman"/>
        </w:rPr>
        <w:t>one book</w:t>
      </w:r>
      <w:r>
        <w:rPr>
          <w:rFonts w:ascii="Times New Roman" w:hAnsi="Times New Roman"/>
        </w:rPr>
        <w:t xml:space="preserve"> that you will need to buy — </w:t>
      </w:r>
      <w:r>
        <w:rPr>
          <w:rFonts w:ascii="Times New Roman" w:hAnsi="Times New Roman"/>
          <w:i/>
        </w:rPr>
        <w:t>A Drifting Life</w:t>
      </w:r>
      <w:r w:rsidR="003D06A7">
        <w:rPr>
          <w:rFonts w:ascii="Times New Roman" w:hAnsi="Times New Roman"/>
        </w:rPr>
        <w:t xml:space="preserve"> </w:t>
      </w:r>
      <w:r>
        <w:rPr>
          <w:rFonts w:ascii="Times New Roman" w:hAnsi="Times New Roman"/>
        </w:rPr>
        <w:t xml:space="preserve">— will be available at </w:t>
      </w:r>
      <w:proofErr w:type="spellStart"/>
      <w:r>
        <w:rPr>
          <w:rFonts w:ascii="Times New Roman" w:hAnsi="Times New Roman"/>
        </w:rPr>
        <w:t>Paragraphe</w:t>
      </w:r>
      <w:proofErr w:type="spellEnd"/>
      <w:r w:rsidR="00553B33">
        <w:rPr>
          <w:rFonts w:ascii="Times New Roman" w:hAnsi="Times New Roman"/>
        </w:rPr>
        <w:t>: http://</w:t>
      </w:r>
      <w:proofErr w:type="spellStart"/>
      <w:r w:rsidR="00553B33">
        <w:rPr>
          <w:rFonts w:ascii="Times New Roman" w:hAnsi="Times New Roman"/>
        </w:rPr>
        <w:t>www.paragraphbooks.com</w:t>
      </w:r>
      <w:proofErr w:type="spellEnd"/>
      <w:r>
        <w:rPr>
          <w:rFonts w:ascii="Times New Roman" w:hAnsi="Times New Roman"/>
        </w:rPr>
        <w:t>.</w:t>
      </w:r>
      <w:r w:rsidR="00553B33">
        <w:rPr>
          <w:rFonts w:ascii="Times New Roman" w:hAnsi="Times New Roman"/>
        </w:rPr>
        <w:t xml:space="preserve"> For the additional readings, a course packet will be available at McGill University Bookstore.</w:t>
      </w:r>
    </w:p>
    <w:p w:rsidR="002268A2" w:rsidRDefault="004D1EC2" w:rsidP="004D1EC2">
      <w:pPr>
        <w:spacing w:after="0"/>
        <w:ind w:firstLine="720"/>
        <w:rPr>
          <w:rFonts w:ascii="Times New Roman" w:hAnsi="Times New Roman"/>
        </w:rPr>
      </w:pPr>
      <w:r>
        <w:rPr>
          <w:rFonts w:ascii="Times New Roman" w:hAnsi="Times New Roman"/>
        </w:rPr>
        <w:t xml:space="preserve">The bulk of the </w:t>
      </w:r>
      <w:proofErr w:type="spellStart"/>
      <w:r>
        <w:rPr>
          <w:rFonts w:ascii="Times New Roman" w:hAnsi="Times New Roman"/>
        </w:rPr>
        <w:t>manga</w:t>
      </w:r>
      <w:proofErr w:type="spellEnd"/>
      <w:r>
        <w:rPr>
          <w:rFonts w:ascii="Times New Roman" w:hAnsi="Times New Roman"/>
        </w:rPr>
        <w:t xml:space="preserve"> you will be reading are available on line in </w:t>
      </w:r>
      <w:proofErr w:type="spellStart"/>
      <w:r>
        <w:rPr>
          <w:rFonts w:ascii="Times New Roman" w:hAnsi="Times New Roman"/>
        </w:rPr>
        <w:t>scanlation</w:t>
      </w:r>
      <w:proofErr w:type="spellEnd"/>
      <w:r w:rsidR="00540310">
        <w:rPr>
          <w:rFonts w:ascii="Times New Roman" w:hAnsi="Times New Roman"/>
        </w:rPr>
        <w:t xml:space="preserve"> (fan-translated </w:t>
      </w:r>
      <w:proofErr w:type="spellStart"/>
      <w:r w:rsidR="00540310">
        <w:rPr>
          <w:rFonts w:ascii="Times New Roman" w:hAnsi="Times New Roman"/>
        </w:rPr>
        <w:t>manga</w:t>
      </w:r>
      <w:proofErr w:type="spellEnd"/>
      <w:r w:rsidR="00540310">
        <w:rPr>
          <w:rFonts w:ascii="Times New Roman" w:hAnsi="Times New Roman"/>
        </w:rPr>
        <w:t xml:space="preserve"> scans)</w:t>
      </w:r>
      <w:r>
        <w:rPr>
          <w:rFonts w:ascii="Times New Roman" w:hAnsi="Times New Roman"/>
        </w:rPr>
        <w:t xml:space="preserve">.  The links to them will be provided on my website (not </w:t>
      </w:r>
      <w:proofErr w:type="spellStart"/>
      <w:r>
        <w:rPr>
          <w:rFonts w:ascii="Times New Roman" w:hAnsi="Times New Roman"/>
        </w:rPr>
        <w:t>WebCT</w:t>
      </w:r>
      <w:proofErr w:type="spellEnd"/>
      <w:r>
        <w:rPr>
          <w:rFonts w:ascii="Times New Roman" w:hAnsi="Times New Roman"/>
        </w:rPr>
        <w:t xml:space="preserve">).  Go to </w:t>
      </w:r>
      <w:r w:rsidRPr="00B10055">
        <w:rPr>
          <w:rFonts w:ascii="Times New Roman" w:hAnsi="Times New Roman"/>
        </w:rPr>
        <w:t>http://</w:t>
      </w:r>
      <w:proofErr w:type="spellStart"/>
      <w:r w:rsidRPr="00B10055">
        <w:rPr>
          <w:rFonts w:ascii="Times New Roman" w:hAnsi="Times New Roman"/>
        </w:rPr>
        <w:t>web.me.com/lamarre_mediaken/Site/Co</w:t>
      </w:r>
      <w:r>
        <w:rPr>
          <w:rFonts w:ascii="Times New Roman" w:hAnsi="Times New Roman"/>
        </w:rPr>
        <w:t>urses.html</w:t>
      </w:r>
      <w:proofErr w:type="spellEnd"/>
      <w:r>
        <w:rPr>
          <w:rFonts w:ascii="Times New Roman" w:hAnsi="Times New Roman"/>
        </w:rPr>
        <w:t xml:space="preserve"> and click on </w:t>
      </w:r>
      <w:r w:rsidR="002268A2">
        <w:rPr>
          <w:rFonts w:ascii="Times New Roman" w:hAnsi="Times New Roman"/>
        </w:rPr>
        <w:t xml:space="preserve">EAST 299 </w:t>
      </w:r>
      <w:proofErr w:type="spellStart"/>
      <w:r w:rsidR="00C50C64">
        <w:rPr>
          <w:rFonts w:ascii="Times New Roman" w:hAnsi="Times New Roman"/>
        </w:rPr>
        <w:t>MANGA</w:t>
      </w:r>
      <w:proofErr w:type="spellEnd"/>
      <w:r w:rsidRPr="00B10055">
        <w:rPr>
          <w:rFonts w:ascii="Times New Roman" w:hAnsi="Times New Roman"/>
        </w:rPr>
        <w:t>.</w:t>
      </w:r>
      <w:r w:rsidR="002268A2">
        <w:rPr>
          <w:rFonts w:ascii="Times New Roman" w:hAnsi="Times New Roman"/>
        </w:rPr>
        <w:t xml:space="preserve"> </w:t>
      </w:r>
    </w:p>
    <w:p w:rsidR="008C7FAA" w:rsidRDefault="008C7FAA" w:rsidP="00B1406E">
      <w:pPr>
        <w:spacing w:after="0"/>
        <w:rPr>
          <w:rFonts w:ascii="Times New Roman" w:hAnsi="Times New Roman"/>
        </w:rPr>
      </w:pPr>
    </w:p>
    <w:p w:rsidR="00B10055" w:rsidRPr="00B10055" w:rsidRDefault="00B10055" w:rsidP="00B1406E">
      <w:pPr>
        <w:spacing w:after="0"/>
        <w:rPr>
          <w:rFonts w:ascii="Times New Roman" w:hAnsi="Times New Roman"/>
        </w:rPr>
      </w:pPr>
    </w:p>
    <w:p w:rsidR="00B10055" w:rsidRPr="00B10055" w:rsidRDefault="00B10055" w:rsidP="00B10055">
      <w:pPr>
        <w:rPr>
          <w:rFonts w:ascii="Times New Roman" w:hAnsi="Times New Roman"/>
        </w:rPr>
      </w:pPr>
      <w:r w:rsidRPr="00B10055">
        <w:rPr>
          <w:rFonts w:ascii="Times New Roman" w:hAnsi="Times New Roman"/>
        </w:rPr>
        <w:t xml:space="preserve">COMMUNICATIONS POLICY: We will set up </w:t>
      </w:r>
      <w:proofErr w:type="spellStart"/>
      <w:r w:rsidRPr="00B10055">
        <w:rPr>
          <w:rFonts w:ascii="Times New Roman" w:hAnsi="Times New Roman"/>
        </w:rPr>
        <w:t>WebCT</w:t>
      </w:r>
      <w:proofErr w:type="spellEnd"/>
      <w:r w:rsidRPr="00B10055">
        <w:rPr>
          <w:rFonts w:ascii="Times New Roman" w:hAnsi="Times New Roman"/>
        </w:rPr>
        <w:t xml:space="preserve"> for student-student discussions but would like to encourage questions and comments in class as well as face-to-face communication.  We’ll try to answer email promptly but don’t expect immediate responses. As a general policy, to assure quality of communication, we would like you to speak with us in person during our office hours</w:t>
      </w:r>
      <w:r w:rsidR="00F456C1">
        <w:rPr>
          <w:rFonts w:ascii="Times New Roman" w:hAnsi="Times New Roman"/>
        </w:rPr>
        <w:t xml:space="preserve"> or after class</w:t>
      </w:r>
      <w:r w:rsidRPr="00B10055">
        <w:rPr>
          <w:rFonts w:ascii="Times New Roman" w:hAnsi="Times New Roman"/>
        </w:rPr>
        <w:t>, rather than flooding us with email. Please do not send a last-minute email requesting extensions.  These will be ignored.</w:t>
      </w:r>
      <w:r w:rsidR="00F456C1">
        <w:rPr>
          <w:rFonts w:ascii="Times New Roman" w:hAnsi="Times New Roman"/>
        </w:rPr>
        <w:t xml:space="preserve"> </w:t>
      </w:r>
    </w:p>
    <w:p w:rsidR="00B10055" w:rsidRPr="00B10055" w:rsidRDefault="00B10055" w:rsidP="00B10055">
      <w:pPr>
        <w:rPr>
          <w:rFonts w:ascii="Times New Roman" w:hAnsi="Times New Roman"/>
        </w:rPr>
      </w:pPr>
      <w:r w:rsidRPr="00B10055">
        <w:rPr>
          <w:rFonts w:ascii="Times New Roman" w:hAnsi="Times New Roman"/>
          <w:b/>
          <w:color w:val="000000"/>
          <w:sz w:val="20"/>
        </w:rPr>
        <w:t>NOTE</w:t>
      </w:r>
      <w:r w:rsidRPr="00B10055">
        <w:rPr>
          <w:rFonts w:ascii="Times New Roman" w:hAnsi="Times New Roman"/>
          <w:color w:val="000000"/>
          <w:sz w:val="20"/>
        </w:rPr>
        <w:t xml:space="preserve">: (1) McGill University values academic integrity.  Therefore all students must understand the meaning and consequences of cheating, plagiarism and other academic offences under the Code of Student Conduct and Disciplinary Procedures (see </w:t>
      </w:r>
      <w:proofErr w:type="spellStart"/>
      <w:r w:rsidRPr="00B10055">
        <w:rPr>
          <w:rFonts w:ascii="Times New Roman" w:hAnsi="Times New Roman"/>
          <w:color w:val="000000"/>
          <w:sz w:val="20"/>
          <w:u w:val="single"/>
        </w:rPr>
        <w:t>www.mcgill.ca</w:t>
      </w:r>
      <w:proofErr w:type="spellEnd"/>
      <w:r w:rsidRPr="00B10055">
        <w:rPr>
          <w:rFonts w:ascii="Times New Roman" w:hAnsi="Times New Roman"/>
          <w:color w:val="000000"/>
          <w:sz w:val="20"/>
          <w:u w:val="single"/>
        </w:rPr>
        <w:t>/integrity</w:t>
      </w:r>
      <w:r w:rsidRPr="00B10055">
        <w:rPr>
          <w:rFonts w:ascii="Times New Roman" w:hAnsi="Times New Roman"/>
          <w:color w:val="000000"/>
          <w:sz w:val="20"/>
        </w:rPr>
        <w:t xml:space="preserve"> for more information). (2) </w:t>
      </w:r>
      <w:r w:rsidRPr="00B10055">
        <w:rPr>
          <w:rFonts w:ascii="Times New Roman" w:hAnsi="Times New Roman"/>
          <w:sz w:val="20"/>
          <w:szCs w:val="20"/>
        </w:rPr>
        <w:t xml:space="preserve">In accord with McGill University’s Charter of Students’ Rights, students in this course have the right to submit in English or in </w:t>
      </w:r>
      <w:proofErr w:type="gramStart"/>
      <w:r w:rsidRPr="00B10055">
        <w:rPr>
          <w:rFonts w:ascii="Times New Roman" w:hAnsi="Times New Roman"/>
          <w:sz w:val="20"/>
          <w:szCs w:val="20"/>
        </w:rPr>
        <w:t>French</w:t>
      </w:r>
      <w:proofErr w:type="gramEnd"/>
      <w:r w:rsidRPr="00B10055">
        <w:rPr>
          <w:rFonts w:ascii="Times New Roman" w:hAnsi="Times New Roman"/>
          <w:sz w:val="20"/>
          <w:szCs w:val="20"/>
        </w:rPr>
        <w:t xml:space="preserve"> any written work that is to be graded. (3) </w:t>
      </w:r>
      <w:r w:rsidRPr="00B10055">
        <w:rPr>
          <w:rFonts w:ascii="Times New Roman" w:hAnsi="Times New Roman"/>
          <w:sz w:val="20"/>
          <w:szCs w:val="22"/>
        </w:rPr>
        <w:t>In the event of extraordinary circumstances beyond the University’s control, the content and/or evaluation scheme in this course is subject to change.</w:t>
      </w:r>
    </w:p>
    <w:p w:rsidR="00B10055" w:rsidRPr="0011252C" w:rsidRDefault="002268A2" w:rsidP="002268A2">
      <w:pPr>
        <w:spacing w:after="0"/>
        <w:jc w:val="center"/>
        <w:rPr>
          <w:rFonts w:ascii="Times New Roman" w:hAnsi="Times New Roman"/>
          <w:b/>
          <w:sz w:val="28"/>
        </w:rPr>
      </w:pPr>
      <w:r>
        <w:rPr>
          <w:rFonts w:ascii="Times New Roman" w:hAnsi="Times New Roman"/>
        </w:rPr>
        <w:br w:type="page"/>
      </w:r>
      <w:r w:rsidR="00FB0645">
        <w:rPr>
          <w:rFonts w:ascii="Times New Roman" w:hAnsi="Times New Roman"/>
          <w:b/>
          <w:sz w:val="28"/>
        </w:rPr>
        <w:t>READING S</w:t>
      </w:r>
      <w:r w:rsidR="00B10055" w:rsidRPr="0011252C">
        <w:rPr>
          <w:rFonts w:ascii="Times New Roman" w:hAnsi="Times New Roman"/>
          <w:b/>
          <w:sz w:val="28"/>
        </w:rPr>
        <w:t>CHEDULE</w:t>
      </w:r>
    </w:p>
    <w:p w:rsidR="0099332A" w:rsidRPr="00B10055" w:rsidRDefault="0099332A" w:rsidP="00B1406E">
      <w:pPr>
        <w:spacing w:after="0"/>
        <w:rPr>
          <w:rFonts w:ascii="Times New Roman" w:hAnsi="Times New Roman"/>
        </w:rPr>
      </w:pPr>
    </w:p>
    <w:p w:rsidR="00A37817" w:rsidRDefault="0005121B" w:rsidP="00D767CD">
      <w:pPr>
        <w:tabs>
          <w:tab w:val="left" w:pos="709"/>
        </w:tabs>
        <w:spacing w:after="0"/>
        <w:rPr>
          <w:rFonts w:ascii="Times New Roman" w:hAnsi="Times New Roman"/>
        </w:rPr>
      </w:pPr>
      <w:r w:rsidRPr="00B10055">
        <w:rPr>
          <w:rFonts w:ascii="Times New Roman" w:hAnsi="Times New Roman"/>
        </w:rPr>
        <w:t>Sept 1</w:t>
      </w:r>
      <w:r w:rsidR="00C514E6" w:rsidRPr="00B10055">
        <w:rPr>
          <w:rFonts w:ascii="Times New Roman" w:hAnsi="Times New Roman"/>
        </w:rPr>
        <w:t>: Introduction</w:t>
      </w:r>
    </w:p>
    <w:p w:rsidR="00B1406E" w:rsidRPr="00B10055" w:rsidRDefault="00B1406E" w:rsidP="00D767CD">
      <w:pPr>
        <w:tabs>
          <w:tab w:val="left" w:pos="709"/>
        </w:tabs>
        <w:spacing w:after="0"/>
        <w:rPr>
          <w:rFonts w:ascii="Times New Roman" w:hAnsi="Times New Roman"/>
        </w:rPr>
      </w:pPr>
    </w:p>
    <w:p w:rsidR="00B1406E" w:rsidRPr="00B10055" w:rsidRDefault="00B1406E" w:rsidP="00D767CD">
      <w:pPr>
        <w:tabs>
          <w:tab w:val="left" w:pos="709"/>
        </w:tabs>
        <w:spacing w:after="0"/>
        <w:rPr>
          <w:rFonts w:ascii="Times New Roman" w:hAnsi="Times New Roman"/>
        </w:rPr>
      </w:pPr>
    </w:p>
    <w:p w:rsidR="00C514E6" w:rsidRPr="0011252C" w:rsidRDefault="00B53153" w:rsidP="00D767CD">
      <w:pPr>
        <w:tabs>
          <w:tab w:val="left" w:pos="709"/>
        </w:tabs>
        <w:spacing w:after="0"/>
        <w:jc w:val="center"/>
        <w:rPr>
          <w:rFonts w:ascii="Times New Roman" w:hAnsi="Times New Roman"/>
          <w:sz w:val="28"/>
        </w:rPr>
      </w:pPr>
      <w:r w:rsidRPr="0011252C">
        <w:rPr>
          <w:rFonts w:ascii="Times New Roman" w:hAnsi="Times New Roman"/>
          <w:sz w:val="28"/>
        </w:rPr>
        <w:t>UNIT 1</w:t>
      </w:r>
      <w:r w:rsidR="00B10055" w:rsidRPr="0011252C">
        <w:rPr>
          <w:rFonts w:ascii="Times New Roman" w:hAnsi="Times New Roman"/>
          <w:sz w:val="28"/>
        </w:rPr>
        <w:t xml:space="preserve">: </w:t>
      </w:r>
      <w:r w:rsidR="00554A5B" w:rsidRPr="0011252C">
        <w:rPr>
          <w:rFonts w:ascii="Times New Roman" w:hAnsi="Times New Roman"/>
          <w:b/>
          <w:sz w:val="28"/>
        </w:rPr>
        <w:t xml:space="preserve">Making </w:t>
      </w:r>
      <w:proofErr w:type="spellStart"/>
      <w:r w:rsidR="00554A5B" w:rsidRPr="0011252C">
        <w:rPr>
          <w:rFonts w:ascii="Times New Roman" w:hAnsi="Times New Roman"/>
          <w:b/>
          <w:sz w:val="28"/>
        </w:rPr>
        <w:t>Manga</w:t>
      </w:r>
      <w:proofErr w:type="spellEnd"/>
    </w:p>
    <w:p w:rsidR="00B20E56" w:rsidRPr="00B10055" w:rsidRDefault="00B20E56" w:rsidP="00D767CD">
      <w:pPr>
        <w:tabs>
          <w:tab w:val="left" w:pos="709"/>
        </w:tabs>
        <w:spacing w:after="0"/>
        <w:rPr>
          <w:rFonts w:ascii="Times New Roman" w:hAnsi="Times New Roman"/>
        </w:rPr>
      </w:pPr>
    </w:p>
    <w:p w:rsidR="00B10055" w:rsidRPr="0011252C" w:rsidRDefault="002268A2" w:rsidP="00D767CD">
      <w:pPr>
        <w:tabs>
          <w:tab w:val="left" w:pos="709"/>
        </w:tabs>
        <w:spacing w:after="0"/>
        <w:rPr>
          <w:rFonts w:ascii="Times New Roman" w:hAnsi="Times New Roman"/>
          <w:u w:val="single"/>
        </w:rPr>
      </w:pPr>
      <w:r w:rsidRPr="0011252C">
        <w:rPr>
          <w:rFonts w:ascii="Times New Roman" w:hAnsi="Times New Roman"/>
          <w:u w:val="single"/>
        </w:rPr>
        <w:t>WEEK</w:t>
      </w:r>
      <w:r w:rsidR="00B10055" w:rsidRPr="0011252C">
        <w:rPr>
          <w:rFonts w:ascii="Times New Roman" w:hAnsi="Times New Roman"/>
          <w:u w:val="single"/>
        </w:rPr>
        <w:t xml:space="preserve"> 1: Story </w:t>
      </w:r>
      <w:proofErr w:type="spellStart"/>
      <w:r w:rsidR="00B10055" w:rsidRPr="0011252C">
        <w:rPr>
          <w:rFonts w:ascii="Times New Roman" w:hAnsi="Times New Roman"/>
          <w:u w:val="single"/>
        </w:rPr>
        <w:t>Manga</w:t>
      </w:r>
      <w:proofErr w:type="spellEnd"/>
    </w:p>
    <w:p w:rsidR="002268A2" w:rsidRDefault="002268A2" w:rsidP="00D767CD">
      <w:pPr>
        <w:tabs>
          <w:tab w:val="left" w:pos="709"/>
        </w:tabs>
        <w:spacing w:after="0"/>
        <w:rPr>
          <w:rFonts w:ascii="Times New Roman" w:hAnsi="Times New Roman"/>
        </w:rPr>
      </w:pPr>
    </w:p>
    <w:p w:rsidR="00EC7FCA" w:rsidRDefault="00B10055" w:rsidP="00D767CD">
      <w:pPr>
        <w:tabs>
          <w:tab w:val="left" w:pos="709"/>
        </w:tabs>
        <w:spacing w:after="0"/>
        <w:rPr>
          <w:rFonts w:ascii="Times New Roman" w:hAnsi="Times New Roman"/>
        </w:rPr>
      </w:pPr>
      <w:r w:rsidRPr="00B10055">
        <w:rPr>
          <w:rFonts w:ascii="Times New Roman" w:hAnsi="Times New Roman"/>
        </w:rPr>
        <w:t>Sept 6:</w:t>
      </w:r>
      <w:r w:rsidR="0011252C">
        <w:rPr>
          <w:rFonts w:ascii="Times New Roman" w:hAnsi="Times New Roman"/>
        </w:rPr>
        <w:tab/>
      </w:r>
      <w:r w:rsidR="0011252C">
        <w:rPr>
          <w:rFonts w:ascii="Times New Roman" w:hAnsi="Times New Roman"/>
        </w:rPr>
        <w:tab/>
      </w:r>
    </w:p>
    <w:p w:rsidR="00EC7FCA" w:rsidRPr="00900D4A" w:rsidRDefault="00540310" w:rsidP="00D767CD">
      <w:pPr>
        <w:tabs>
          <w:tab w:val="left" w:pos="709"/>
        </w:tabs>
        <w:spacing w:after="0"/>
        <w:rPr>
          <w:rFonts w:ascii="Times New Roman" w:hAnsi="Times New Roman"/>
        </w:rPr>
      </w:pPr>
      <w:r>
        <w:rPr>
          <w:rFonts w:ascii="Times New Roman" w:hAnsi="Times New Roman"/>
        </w:rPr>
        <w:tab/>
        <w:t>—</w:t>
      </w:r>
      <w:proofErr w:type="spellStart"/>
      <w:r w:rsidR="00EC7FCA">
        <w:rPr>
          <w:rFonts w:ascii="Times New Roman" w:hAnsi="Times New Roman"/>
        </w:rPr>
        <w:t>TEZUKA</w:t>
      </w:r>
      <w:proofErr w:type="spellEnd"/>
      <w:r w:rsidR="00EC7FCA">
        <w:rPr>
          <w:rFonts w:ascii="Times New Roman" w:hAnsi="Times New Roman"/>
        </w:rPr>
        <w:t xml:space="preserve"> Osamu, </w:t>
      </w:r>
      <w:r w:rsidRPr="00540310">
        <w:rPr>
          <w:rFonts w:ascii="Times New Roman" w:hAnsi="Times New Roman"/>
          <w:i/>
        </w:rPr>
        <w:t>Lost World</w:t>
      </w:r>
      <w:r w:rsidR="00900D4A">
        <w:rPr>
          <w:rFonts w:ascii="Times New Roman" w:hAnsi="Times New Roman"/>
        </w:rPr>
        <w:t>.</w:t>
      </w:r>
    </w:p>
    <w:p w:rsidR="00B10055" w:rsidRPr="00B10055" w:rsidRDefault="00B10055" w:rsidP="00D767CD">
      <w:pPr>
        <w:tabs>
          <w:tab w:val="left" w:pos="709"/>
        </w:tabs>
        <w:spacing w:after="0"/>
        <w:rPr>
          <w:rFonts w:ascii="Times New Roman" w:hAnsi="Times New Roman"/>
        </w:rPr>
      </w:pPr>
    </w:p>
    <w:p w:rsidR="00B10055" w:rsidRPr="00B10055" w:rsidRDefault="00B10055" w:rsidP="00D767CD">
      <w:pPr>
        <w:tabs>
          <w:tab w:val="left" w:pos="709"/>
        </w:tabs>
        <w:spacing w:after="0"/>
        <w:rPr>
          <w:rFonts w:ascii="Times New Roman" w:hAnsi="Times New Roman"/>
        </w:rPr>
      </w:pPr>
    </w:p>
    <w:p w:rsidR="00CE098A" w:rsidRPr="00B10055" w:rsidRDefault="00B10055" w:rsidP="00D767CD">
      <w:pPr>
        <w:tabs>
          <w:tab w:val="left" w:pos="709"/>
        </w:tabs>
        <w:spacing w:after="0"/>
        <w:rPr>
          <w:rFonts w:ascii="Times New Roman" w:hAnsi="Times New Roman"/>
        </w:rPr>
      </w:pPr>
      <w:r w:rsidRPr="00B10055">
        <w:rPr>
          <w:rFonts w:ascii="Times New Roman" w:hAnsi="Times New Roman"/>
        </w:rPr>
        <w:t xml:space="preserve">Sept </w:t>
      </w:r>
      <w:r w:rsidR="00C514E6" w:rsidRPr="00B10055">
        <w:rPr>
          <w:rFonts w:ascii="Times New Roman" w:hAnsi="Times New Roman"/>
        </w:rPr>
        <w:t>8</w:t>
      </w:r>
      <w:r w:rsidR="00C31FFE" w:rsidRPr="00B10055">
        <w:rPr>
          <w:rFonts w:ascii="Times New Roman" w:hAnsi="Times New Roman"/>
        </w:rPr>
        <w:t xml:space="preserve">: </w:t>
      </w:r>
    </w:p>
    <w:p w:rsidR="003A1C6C" w:rsidRPr="003C7DBA" w:rsidRDefault="003C7DBA" w:rsidP="00540310">
      <w:pPr>
        <w:tabs>
          <w:tab w:val="left" w:pos="709"/>
        </w:tabs>
        <w:spacing w:after="0"/>
        <w:ind w:left="709"/>
        <w:rPr>
          <w:rFonts w:ascii="Times New Roman" w:hAnsi="Times New Roman"/>
          <w:i/>
        </w:rPr>
      </w:pPr>
      <w:r>
        <w:rPr>
          <w:rFonts w:ascii="Times New Roman" w:hAnsi="Times New Roman"/>
        </w:rPr>
        <w:t>—</w:t>
      </w:r>
      <w:r w:rsidR="004B458C">
        <w:rPr>
          <w:rFonts w:ascii="Times New Roman" w:hAnsi="Times New Roman"/>
        </w:rPr>
        <w:t xml:space="preserve">Fujiko F. </w:t>
      </w:r>
      <w:proofErr w:type="spellStart"/>
      <w:r w:rsidR="004B458C">
        <w:rPr>
          <w:rFonts w:ascii="Times New Roman" w:hAnsi="Times New Roman"/>
        </w:rPr>
        <w:t>Fujio</w:t>
      </w:r>
      <w:proofErr w:type="spellEnd"/>
      <w:r>
        <w:rPr>
          <w:rFonts w:ascii="Times New Roman" w:hAnsi="Times New Roman"/>
        </w:rPr>
        <w:t>, “</w:t>
      </w:r>
      <w:proofErr w:type="spellStart"/>
      <w:r>
        <w:rPr>
          <w:rFonts w:ascii="Times New Roman" w:hAnsi="Times New Roman"/>
        </w:rPr>
        <w:t>Nobita’s</w:t>
      </w:r>
      <w:proofErr w:type="spellEnd"/>
      <w:r>
        <w:rPr>
          <w:rFonts w:ascii="Times New Roman" w:hAnsi="Times New Roman"/>
        </w:rPr>
        <w:t xml:space="preserve"> Dinosaur,” in </w:t>
      </w:r>
      <w:proofErr w:type="spellStart"/>
      <w:r>
        <w:rPr>
          <w:rFonts w:ascii="Times New Roman" w:hAnsi="Times New Roman"/>
          <w:i/>
        </w:rPr>
        <w:t>Daichôhen</w:t>
      </w:r>
      <w:proofErr w:type="spellEnd"/>
      <w:r w:rsidR="0054192D">
        <w:rPr>
          <w:rFonts w:ascii="Times New Roman" w:hAnsi="Times New Roman"/>
        </w:rPr>
        <w:t>, Volume 1, Part 1.</w:t>
      </w:r>
      <w:r>
        <w:rPr>
          <w:rFonts w:ascii="Times New Roman" w:hAnsi="Times New Roman"/>
          <w:i/>
        </w:rPr>
        <w:t xml:space="preserve"> </w:t>
      </w:r>
    </w:p>
    <w:p w:rsidR="0054192D" w:rsidRPr="0054192D" w:rsidRDefault="0054192D" w:rsidP="0054192D">
      <w:pPr>
        <w:tabs>
          <w:tab w:val="left" w:pos="709"/>
        </w:tabs>
        <w:spacing w:after="0"/>
        <w:ind w:left="709"/>
        <w:rPr>
          <w:rFonts w:ascii="Times New Roman" w:hAnsi="Times New Roman"/>
        </w:rPr>
      </w:pPr>
      <w:r>
        <w:rPr>
          <w:rFonts w:ascii="Times New Roman" w:hAnsi="Times New Roman"/>
        </w:rPr>
        <w:t>—</w:t>
      </w:r>
      <w:r w:rsidR="007F17CD">
        <w:rPr>
          <w:rFonts w:ascii="Times New Roman" w:hAnsi="Times New Roman"/>
        </w:rPr>
        <w:t>YOKOYAMA</w:t>
      </w:r>
      <w:r w:rsidRPr="00B10055">
        <w:rPr>
          <w:rFonts w:ascii="Times New Roman" w:hAnsi="Times New Roman"/>
        </w:rPr>
        <w:t xml:space="preserve"> </w:t>
      </w:r>
      <w:proofErr w:type="spellStart"/>
      <w:r w:rsidRPr="00B10055">
        <w:rPr>
          <w:rFonts w:ascii="Times New Roman" w:hAnsi="Times New Roman"/>
        </w:rPr>
        <w:t>Mitsuteru</w:t>
      </w:r>
      <w:proofErr w:type="spellEnd"/>
      <w:r>
        <w:rPr>
          <w:rFonts w:ascii="Times New Roman" w:hAnsi="Times New Roman"/>
        </w:rPr>
        <w:t xml:space="preserve">, </w:t>
      </w:r>
      <w:proofErr w:type="spellStart"/>
      <w:r>
        <w:rPr>
          <w:rFonts w:ascii="Times New Roman" w:hAnsi="Times New Roman"/>
          <w:i/>
        </w:rPr>
        <w:t>Sangokushi</w:t>
      </w:r>
      <w:proofErr w:type="spellEnd"/>
      <w:r>
        <w:rPr>
          <w:rFonts w:ascii="Times New Roman" w:hAnsi="Times New Roman"/>
        </w:rPr>
        <w:t>, Volume 1.</w:t>
      </w:r>
    </w:p>
    <w:p w:rsidR="003A1C6C" w:rsidRPr="00900D4A" w:rsidRDefault="003C7DBA" w:rsidP="00540310">
      <w:pPr>
        <w:tabs>
          <w:tab w:val="left" w:pos="709"/>
        </w:tabs>
        <w:spacing w:after="0"/>
        <w:ind w:left="709"/>
        <w:rPr>
          <w:rFonts w:ascii="Times New Roman" w:hAnsi="Times New Roman"/>
        </w:rPr>
      </w:pPr>
      <w:r>
        <w:rPr>
          <w:rFonts w:ascii="Times New Roman" w:hAnsi="Times New Roman"/>
        </w:rPr>
        <w:t>—</w:t>
      </w:r>
      <w:proofErr w:type="spellStart"/>
      <w:r w:rsidR="007F17CD">
        <w:rPr>
          <w:rFonts w:ascii="Times New Roman" w:hAnsi="Times New Roman"/>
        </w:rPr>
        <w:t>ISHINOMORI</w:t>
      </w:r>
      <w:proofErr w:type="spellEnd"/>
      <w:r w:rsidR="007F17CD">
        <w:rPr>
          <w:rFonts w:ascii="Times New Roman" w:hAnsi="Times New Roman"/>
        </w:rPr>
        <w:t xml:space="preserve"> </w:t>
      </w:r>
      <w:proofErr w:type="spellStart"/>
      <w:r w:rsidR="007F17CD" w:rsidRPr="00820563">
        <w:rPr>
          <w:rFonts w:ascii="Times New Roman" w:hAnsi="Times New Roman"/>
        </w:rPr>
        <w:t>Shô</w:t>
      </w:r>
      <w:r w:rsidR="003A1C6C" w:rsidRPr="00820563">
        <w:rPr>
          <w:rFonts w:ascii="Times New Roman" w:hAnsi="Times New Roman"/>
        </w:rPr>
        <w:t>tar</w:t>
      </w:r>
      <w:r w:rsidR="007F17CD" w:rsidRPr="00820563">
        <w:rPr>
          <w:rFonts w:ascii="Times New Roman" w:hAnsi="Times New Roman"/>
        </w:rPr>
        <w:t>ô</w:t>
      </w:r>
      <w:proofErr w:type="spellEnd"/>
      <w:r>
        <w:rPr>
          <w:rFonts w:ascii="Times New Roman" w:hAnsi="Times New Roman"/>
        </w:rPr>
        <w:t xml:space="preserve">, </w:t>
      </w:r>
      <w:r w:rsidR="0054192D">
        <w:rPr>
          <w:rFonts w:ascii="Times New Roman" w:hAnsi="Times New Roman"/>
          <w:i/>
        </w:rPr>
        <w:t>Skull Man</w:t>
      </w:r>
      <w:r w:rsidR="00900D4A">
        <w:rPr>
          <w:rFonts w:ascii="Times New Roman" w:hAnsi="Times New Roman"/>
        </w:rPr>
        <w:t>, Volume 1.</w:t>
      </w:r>
    </w:p>
    <w:p w:rsidR="003A1C6C" w:rsidRPr="00B10055" w:rsidRDefault="003A1C6C" w:rsidP="00D767CD">
      <w:pPr>
        <w:tabs>
          <w:tab w:val="left" w:pos="709"/>
        </w:tabs>
        <w:spacing w:after="0"/>
        <w:rPr>
          <w:rFonts w:ascii="Times New Roman" w:hAnsi="Times New Roman"/>
        </w:rPr>
      </w:pPr>
    </w:p>
    <w:p w:rsidR="00B10055" w:rsidRPr="00B10055" w:rsidRDefault="00B10055" w:rsidP="00D767CD">
      <w:pPr>
        <w:tabs>
          <w:tab w:val="left" w:pos="709"/>
        </w:tabs>
        <w:spacing w:after="0"/>
        <w:rPr>
          <w:rFonts w:ascii="Times New Roman" w:hAnsi="Times New Roman"/>
        </w:rPr>
      </w:pPr>
    </w:p>
    <w:p w:rsidR="00B10055" w:rsidRPr="0011252C" w:rsidRDefault="0011252C" w:rsidP="00D767CD">
      <w:pPr>
        <w:tabs>
          <w:tab w:val="left" w:pos="709"/>
        </w:tabs>
        <w:spacing w:after="0"/>
        <w:rPr>
          <w:rFonts w:ascii="Times New Roman" w:hAnsi="Times New Roman"/>
          <w:u w:val="single"/>
        </w:rPr>
      </w:pPr>
      <w:r w:rsidRPr="0011252C">
        <w:rPr>
          <w:rFonts w:ascii="Times New Roman" w:hAnsi="Times New Roman"/>
          <w:u w:val="single"/>
        </w:rPr>
        <w:t>WEEK 2</w:t>
      </w:r>
      <w:r w:rsidR="00B10055" w:rsidRPr="0011252C">
        <w:rPr>
          <w:rFonts w:ascii="Times New Roman" w:hAnsi="Times New Roman"/>
          <w:u w:val="single"/>
        </w:rPr>
        <w:t xml:space="preserve">: </w:t>
      </w:r>
      <w:proofErr w:type="spellStart"/>
      <w:r w:rsidR="00B10055" w:rsidRPr="0011252C">
        <w:rPr>
          <w:rFonts w:ascii="Times New Roman" w:hAnsi="Times New Roman"/>
          <w:u w:val="single"/>
        </w:rPr>
        <w:t>Gekiga</w:t>
      </w:r>
      <w:proofErr w:type="spellEnd"/>
      <w:r w:rsidR="00D73A77">
        <w:rPr>
          <w:rFonts w:ascii="Times New Roman" w:hAnsi="Times New Roman"/>
          <w:u w:val="single"/>
        </w:rPr>
        <w:t xml:space="preserve"> &amp; </w:t>
      </w:r>
      <w:proofErr w:type="spellStart"/>
      <w:r w:rsidR="00D73A77">
        <w:rPr>
          <w:rFonts w:ascii="Times New Roman" w:hAnsi="Times New Roman"/>
          <w:u w:val="single"/>
        </w:rPr>
        <w:t>Garo</w:t>
      </w:r>
      <w:proofErr w:type="spellEnd"/>
    </w:p>
    <w:p w:rsidR="00C514E6" w:rsidRPr="00B10055" w:rsidRDefault="00C514E6" w:rsidP="00D767CD">
      <w:pPr>
        <w:tabs>
          <w:tab w:val="left" w:pos="709"/>
        </w:tabs>
        <w:spacing w:after="0"/>
        <w:rPr>
          <w:rFonts w:ascii="Times New Roman" w:hAnsi="Times New Roman"/>
        </w:rPr>
      </w:pPr>
    </w:p>
    <w:p w:rsidR="00554A5B" w:rsidRPr="00B10055" w:rsidRDefault="00B10055" w:rsidP="00D767CD">
      <w:pPr>
        <w:tabs>
          <w:tab w:val="left" w:pos="709"/>
        </w:tabs>
        <w:spacing w:after="0"/>
        <w:rPr>
          <w:rFonts w:ascii="Times New Roman" w:hAnsi="Times New Roman"/>
        </w:rPr>
      </w:pPr>
      <w:r w:rsidRPr="00B10055">
        <w:rPr>
          <w:rFonts w:ascii="Times New Roman" w:hAnsi="Times New Roman"/>
        </w:rPr>
        <w:t>Sept. 13</w:t>
      </w:r>
      <w:r w:rsidR="0011252C">
        <w:rPr>
          <w:rFonts w:ascii="Times New Roman" w:hAnsi="Times New Roman"/>
        </w:rPr>
        <w:t>:</w:t>
      </w:r>
      <w:r w:rsidR="0011252C">
        <w:rPr>
          <w:rFonts w:ascii="Times New Roman" w:hAnsi="Times New Roman"/>
        </w:rPr>
        <w:tab/>
      </w:r>
    </w:p>
    <w:p w:rsidR="00B10055" w:rsidRPr="00B10055" w:rsidRDefault="0011252C" w:rsidP="00D767CD">
      <w:pPr>
        <w:tabs>
          <w:tab w:val="left" w:pos="709"/>
        </w:tabs>
        <w:spacing w:after="0"/>
        <w:rPr>
          <w:rFonts w:ascii="Times New Roman" w:hAnsi="Times New Roman"/>
        </w:rPr>
      </w:pPr>
      <w:r>
        <w:rPr>
          <w:rFonts w:ascii="Times New Roman" w:hAnsi="Times New Roman"/>
        </w:rPr>
        <w:tab/>
      </w:r>
      <w:r w:rsidR="00540310">
        <w:rPr>
          <w:rFonts w:ascii="Times New Roman" w:hAnsi="Times New Roman"/>
        </w:rPr>
        <w:t>—</w:t>
      </w:r>
      <w:proofErr w:type="spellStart"/>
      <w:r w:rsidR="002021F6">
        <w:rPr>
          <w:rFonts w:ascii="Times New Roman" w:hAnsi="Times New Roman"/>
        </w:rPr>
        <w:t>TATSUMI</w:t>
      </w:r>
      <w:proofErr w:type="spellEnd"/>
      <w:r w:rsidR="002021F6">
        <w:rPr>
          <w:rFonts w:ascii="Times New Roman" w:hAnsi="Times New Roman"/>
        </w:rPr>
        <w:t xml:space="preserve"> Yoshihiro, </w:t>
      </w:r>
      <w:r w:rsidRPr="002021F6">
        <w:rPr>
          <w:rFonts w:ascii="Times New Roman" w:hAnsi="Times New Roman"/>
          <w:i/>
        </w:rPr>
        <w:t>A Drifting Life</w:t>
      </w:r>
      <w:r>
        <w:rPr>
          <w:rFonts w:ascii="Times New Roman" w:hAnsi="Times New Roman"/>
        </w:rPr>
        <w:t xml:space="preserve"> (Drawn &amp; Quarterly, 2009)</w:t>
      </w:r>
    </w:p>
    <w:p w:rsidR="006D60D8" w:rsidRDefault="006D60D8" w:rsidP="00D767CD">
      <w:pPr>
        <w:tabs>
          <w:tab w:val="left" w:pos="709"/>
        </w:tabs>
        <w:spacing w:after="0"/>
        <w:rPr>
          <w:rFonts w:ascii="Times New Roman" w:hAnsi="Times New Roman"/>
        </w:rPr>
      </w:pPr>
    </w:p>
    <w:p w:rsidR="004B458C" w:rsidRDefault="00B10055" w:rsidP="00D767CD">
      <w:pPr>
        <w:tabs>
          <w:tab w:val="left" w:pos="709"/>
        </w:tabs>
        <w:spacing w:after="0"/>
        <w:rPr>
          <w:rFonts w:ascii="Times New Roman" w:hAnsi="Times New Roman"/>
        </w:rPr>
      </w:pPr>
      <w:r w:rsidRPr="00B10055">
        <w:rPr>
          <w:rFonts w:ascii="Times New Roman" w:hAnsi="Times New Roman"/>
        </w:rPr>
        <w:t>Sept. 15</w:t>
      </w:r>
      <w:r w:rsidR="00DE7B04">
        <w:rPr>
          <w:rFonts w:ascii="Times New Roman" w:hAnsi="Times New Roman"/>
        </w:rPr>
        <w:t>:</w:t>
      </w:r>
    </w:p>
    <w:p w:rsidR="0011252C" w:rsidRDefault="004B458C" w:rsidP="00D767CD">
      <w:pPr>
        <w:tabs>
          <w:tab w:val="left" w:pos="709"/>
        </w:tabs>
        <w:spacing w:after="0"/>
        <w:rPr>
          <w:rFonts w:ascii="Times New Roman" w:hAnsi="Times New Roman"/>
        </w:rPr>
      </w:pPr>
      <w:r>
        <w:rPr>
          <w:rFonts w:ascii="Times New Roman" w:hAnsi="Times New Roman"/>
        </w:rPr>
        <w:tab/>
      </w:r>
      <w:r w:rsidR="00540310">
        <w:rPr>
          <w:rFonts w:ascii="Times New Roman" w:hAnsi="Times New Roman"/>
        </w:rPr>
        <w:t>—</w:t>
      </w:r>
      <w:proofErr w:type="spellStart"/>
      <w:r>
        <w:rPr>
          <w:rFonts w:ascii="Times New Roman" w:hAnsi="Times New Roman"/>
        </w:rPr>
        <w:t>TATSUMI</w:t>
      </w:r>
      <w:proofErr w:type="spellEnd"/>
      <w:r>
        <w:rPr>
          <w:rFonts w:ascii="Times New Roman" w:hAnsi="Times New Roman"/>
        </w:rPr>
        <w:t xml:space="preserve"> Yoshihiro, </w:t>
      </w:r>
      <w:r w:rsidRPr="002021F6">
        <w:rPr>
          <w:rFonts w:ascii="Times New Roman" w:hAnsi="Times New Roman"/>
          <w:i/>
        </w:rPr>
        <w:t>A Drifting Life</w:t>
      </w:r>
      <w:r>
        <w:rPr>
          <w:rFonts w:ascii="Times New Roman" w:hAnsi="Times New Roman"/>
        </w:rPr>
        <w:t xml:space="preserve"> (Drawn &amp; Quarterly, 2009)</w:t>
      </w:r>
    </w:p>
    <w:p w:rsidR="0036079B" w:rsidRPr="00B10055" w:rsidRDefault="006D60D8" w:rsidP="00D767CD">
      <w:pPr>
        <w:tabs>
          <w:tab w:val="left" w:pos="709"/>
        </w:tabs>
        <w:spacing w:after="0"/>
        <w:rPr>
          <w:rFonts w:ascii="Times New Roman" w:hAnsi="Times New Roman"/>
        </w:rPr>
      </w:pPr>
      <w:r>
        <w:rPr>
          <w:rFonts w:ascii="Times New Roman" w:hAnsi="Times New Roman"/>
        </w:rPr>
        <w:tab/>
        <w:t xml:space="preserve">Heather’s </w:t>
      </w:r>
      <w:proofErr w:type="spellStart"/>
      <w:r>
        <w:rPr>
          <w:rFonts w:ascii="Times New Roman" w:hAnsi="Times New Roman"/>
        </w:rPr>
        <w:t>Manga</w:t>
      </w:r>
      <w:proofErr w:type="spellEnd"/>
      <w:r>
        <w:rPr>
          <w:rFonts w:ascii="Times New Roman" w:hAnsi="Times New Roman"/>
        </w:rPr>
        <w:t xml:space="preserve"> Studio</w:t>
      </w:r>
      <w:r w:rsidR="00552E4F">
        <w:rPr>
          <w:rFonts w:ascii="Times New Roman" w:hAnsi="Times New Roman"/>
        </w:rPr>
        <w:t xml:space="preserve"> (Introduction)</w:t>
      </w:r>
    </w:p>
    <w:p w:rsidR="00C514E6" w:rsidRPr="00B10055" w:rsidRDefault="0036079B" w:rsidP="00D767CD">
      <w:pPr>
        <w:tabs>
          <w:tab w:val="left" w:pos="709"/>
        </w:tabs>
        <w:spacing w:after="0"/>
        <w:rPr>
          <w:rFonts w:ascii="Times New Roman" w:hAnsi="Times New Roman"/>
        </w:rPr>
      </w:pPr>
      <w:r w:rsidRPr="00B10055">
        <w:rPr>
          <w:rFonts w:ascii="Times New Roman" w:hAnsi="Times New Roman"/>
        </w:rPr>
        <w:tab/>
      </w:r>
    </w:p>
    <w:p w:rsidR="00B10055" w:rsidRPr="00B10055" w:rsidRDefault="00B10055" w:rsidP="00D767CD">
      <w:pPr>
        <w:tabs>
          <w:tab w:val="left" w:pos="709"/>
        </w:tabs>
        <w:spacing w:after="0"/>
        <w:rPr>
          <w:rFonts w:ascii="Times New Roman" w:hAnsi="Times New Roman"/>
        </w:rPr>
      </w:pPr>
    </w:p>
    <w:p w:rsidR="0011252C" w:rsidRPr="006350CF" w:rsidRDefault="0011252C" w:rsidP="00D767CD">
      <w:pPr>
        <w:tabs>
          <w:tab w:val="left" w:pos="709"/>
        </w:tabs>
        <w:spacing w:after="0"/>
        <w:rPr>
          <w:rFonts w:ascii="Times New Roman" w:hAnsi="Times New Roman"/>
          <w:u w:val="single"/>
        </w:rPr>
      </w:pPr>
      <w:r w:rsidRPr="006350CF">
        <w:rPr>
          <w:rFonts w:ascii="Times New Roman" w:hAnsi="Times New Roman"/>
          <w:u w:val="single"/>
        </w:rPr>
        <w:t>WEEK 3: Weekly Serials</w:t>
      </w:r>
      <w:r w:rsidR="00C35CDB">
        <w:rPr>
          <w:rFonts w:ascii="Times New Roman" w:hAnsi="Times New Roman"/>
          <w:u w:val="single"/>
        </w:rPr>
        <w:t xml:space="preserve"> (</w:t>
      </w:r>
      <w:proofErr w:type="spellStart"/>
      <w:r w:rsidR="00C35CDB">
        <w:rPr>
          <w:rFonts w:ascii="Times New Roman" w:hAnsi="Times New Roman"/>
          <w:u w:val="single"/>
        </w:rPr>
        <w:t>shônen</w:t>
      </w:r>
      <w:proofErr w:type="spellEnd"/>
      <w:r w:rsidR="00C35CDB">
        <w:rPr>
          <w:rFonts w:ascii="Times New Roman" w:hAnsi="Times New Roman"/>
          <w:u w:val="single"/>
        </w:rPr>
        <w:t xml:space="preserve"> and </w:t>
      </w:r>
      <w:proofErr w:type="spellStart"/>
      <w:r w:rsidR="00C35CDB">
        <w:rPr>
          <w:rFonts w:ascii="Times New Roman" w:hAnsi="Times New Roman"/>
          <w:u w:val="single"/>
        </w:rPr>
        <w:t>seinen</w:t>
      </w:r>
      <w:proofErr w:type="spellEnd"/>
      <w:r w:rsidR="00C35CDB">
        <w:rPr>
          <w:rFonts w:ascii="Times New Roman" w:hAnsi="Times New Roman"/>
          <w:u w:val="single"/>
        </w:rPr>
        <w:t>)</w:t>
      </w:r>
    </w:p>
    <w:p w:rsidR="00C514E6" w:rsidRPr="00B10055" w:rsidRDefault="00C514E6" w:rsidP="00D767CD">
      <w:pPr>
        <w:tabs>
          <w:tab w:val="left" w:pos="709"/>
        </w:tabs>
        <w:spacing w:after="0"/>
        <w:rPr>
          <w:rFonts w:ascii="Times New Roman" w:hAnsi="Times New Roman"/>
        </w:rPr>
      </w:pPr>
    </w:p>
    <w:p w:rsidR="0011252C" w:rsidRDefault="00C514E6" w:rsidP="00D767CD">
      <w:pPr>
        <w:tabs>
          <w:tab w:val="left" w:pos="709"/>
        </w:tabs>
        <w:spacing w:after="0"/>
        <w:rPr>
          <w:rFonts w:ascii="Times New Roman" w:hAnsi="Times New Roman"/>
        </w:rPr>
      </w:pPr>
      <w:r w:rsidRPr="00B10055">
        <w:rPr>
          <w:rFonts w:ascii="Times New Roman" w:hAnsi="Times New Roman"/>
        </w:rPr>
        <w:t>Sept. 20</w:t>
      </w:r>
      <w:r w:rsidR="0011252C">
        <w:rPr>
          <w:rFonts w:ascii="Times New Roman" w:hAnsi="Times New Roman"/>
        </w:rPr>
        <w:t>:</w:t>
      </w:r>
    </w:p>
    <w:p w:rsidR="00EC7FCA" w:rsidRDefault="0011252C" w:rsidP="00D767CD">
      <w:pPr>
        <w:tabs>
          <w:tab w:val="left" w:pos="709"/>
        </w:tabs>
        <w:spacing w:after="0"/>
        <w:rPr>
          <w:rFonts w:ascii="Times New Roman" w:hAnsi="Times New Roman"/>
        </w:rPr>
      </w:pPr>
      <w:r>
        <w:rPr>
          <w:rFonts w:ascii="Times New Roman" w:hAnsi="Times New Roman"/>
        </w:rPr>
        <w:tab/>
      </w:r>
      <w:r w:rsidR="00C35CDB">
        <w:rPr>
          <w:rFonts w:ascii="Times New Roman" w:hAnsi="Times New Roman"/>
        </w:rPr>
        <w:t>—</w:t>
      </w:r>
      <w:proofErr w:type="spellStart"/>
      <w:r w:rsidR="007F17CD">
        <w:rPr>
          <w:rFonts w:ascii="Times New Roman" w:hAnsi="Times New Roman"/>
        </w:rPr>
        <w:t>OHBA</w:t>
      </w:r>
      <w:proofErr w:type="spellEnd"/>
      <w:r w:rsidR="007F17CD">
        <w:rPr>
          <w:rFonts w:ascii="Times New Roman" w:hAnsi="Times New Roman"/>
        </w:rPr>
        <w:t xml:space="preserve"> </w:t>
      </w:r>
      <w:proofErr w:type="spellStart"/>
      <w:r w:rsidR="007F17CD">
        <w:rPr>
          <w:rFonts w:ascii="Times New Roman" w:hAnsi="Times New Roman"/>
        </w:rPr>
        <w:t>Tsugumi</w:t>
      </w:r>
      <w:proofErr w:type="spellEnd"/>
      <w:r w:rsidR="007F17CD">
        <w:rPr>
          <w:rFonts w:ascii="Times New Roman" w:hAnsi="Times New Roman"/>
        </w:rPr>
        <w:t xml:space="preserve"> and OBATA Takeshi, </w:t>
      </w:r>
      <w:proofErr w:type="spellStart"/>
      <w:r w:rsidR="007F17CD">
        <w:rPr>
          <w:rFonts w:ascii="Times New Roman" w:hAnsi="Times New Roman"/>
          <w:i/>
        </w:rPr>
        <w:t>Bakuman</w:t>
      </w:r>
      <w:proofErr w:type="spellEnd"/>
      <w:r w:rsidR="00C35CDB">
        <w:rPr>
          <w:rFonts w:ascii="Times New Roman" w:hAnsi="Times New Roman"/>
        </w:rPr>
        <w:t>, Volumes 1-4</w:t>
      </w:r>
      <w:r w:rsidR="007F17CD">
        <w:rPr>
          <w:rFonts w:ascii="Times New Roman" w:hAnsi="Times New Roman"/>
        </w:rPr>
        <w:t>.</w:t>
      </w:r>
    </w:p>
    <w:p w:rsidR="00787C03" w:rsidRDefault="00EC7FCA" w:rsidP="00D767CD">
      <w:pPr>
        <w:tabs>
          <w:tab w:val="left" w:pos="709"/>
        </w:tabs>
        <w:spacing w:after="0"/>
        <w:rPr>
          <w:rFonts w:ascii="Times New Roman" w:hAnsi="Times New Roman"/>
        </w:rPr>
      </w:pPr>
      <w:r>
        <w:rPr>
          <w:rFonts w:ascii="Times New Roman" w:hAnsi="Times New Roman"/>
        </w:rPr>
        <w:tab/>
      </w:r>
      <w:r w:rsidR="00C35CDB">
        <w:rPr>
          <w:rFonts w:ascii="Times New Roman" w:hAnsi="Times New Roman"/>
        </w:rPr>
        <w:t>—</w:t>
      </w:r>
      <w:proofErr w:type="spellStart"/>
      <w:r w:rsidR="00C35CDB">
        <w:rPr>
          <w:rFonts w:ascii="Times New Roman" w:hAnsi="Times New Roman"/>
        </w:rPr>
        <w:t>SHIMAMOTO</w:t>
      </w:r>
      <w:proofErr w:type="spellEnd"/>
      <w:r w:rsidR="00C35CDB">
        <w:rPr>
          <w:rFonts w:ascii="Times New Roman" w:hAnsi="Times New Roman"/>
        </w:rPr>
        <w:t xml:space="preserve"> Kazuhiko, </w:t>
      </w:r>
      <w:proofErr w:type="spellStart"/>
      <w:r>
        <w:rPr>
          <w:rFonts w:ascii="Times New Roman" w:hAnsi="Times New Roman"/>
          <w:i/>
        </w:rPr>
        <w:t>Moeyo</w:t>
      </w:r>
      <w:proofErr w:type="spellEnd"/>
      <w:r>
        <w:rPr>
          <w:rFonts w:ascii="Times New Roman" w:hAnsi="Times New Roman"/>
          <w:i/>
        </w:rPr>
        <w:t xml:space="preserve"> Pen</w:t>
      </w:r>
      <w:r w:rsidR="00C35CDB">
        <w:rPr>
          <w:rFonts w:ascii="Times New Roman" w:hAnsi="Times New Roman"/>
        </w:rPr>
        <w:t xml:space="preserve"> (Burning Pen)</w:t>
      </w:r>
      <w:r w:rsidR="00820563">
        <w:rPr>
          <w:rFonts w:ascii="Times New Roman" w:hAnsi="Times New Roman"/>
        </w:rPr>
        <w:t>,</w:t>
      </w:r>
      <w:r>
        <w:rPr>
          <w:rFonts w:ascii="Times New Roman" w:hAnsi="Times New Roman"/>
        </w:rPr>
        <w:t xml:space="preserve"> </w:t>
      </w:r>
      <w:r w:rsidR="00C35CDB">
        <w:rPr>
          <w:rFonts w:ascii="Times New Roman" w:hAnsi="Times New Roman"/>
        </w:rPr>
        <w:t>Volume 1.</w:t>
      </w:r>
    </w:p>
    <w:p w:rsidR="00EC7FCA" w:rsidRDefault="00787C03" w:rsidP="00D767CD">
      <w:pPr>
        <w:tabs>
          <w:tab w:val="left" w:pos="709"/>
        </w:tabs>
        <w:spacing w:after="0"/>
        <w:rPr>
          <w:rFonts w:ascii="Times New Roman" w:hAnsi="Times New Roman"/>
        </w:rPr>
      </w:pPr>
      <w:r>
        <w:rPr>
          <w:rFonts w:ascii="Times New Roman" w:hAnsi="Times New Roman"/>
        </w:rPr>
        <w:tab/>
        <w:t>—ADACHI Mitsuru and TAKAHASHI Rumiko, “My Sweet Sunday” (</w:t>
      </w:r>
      <w:proofErr w:type="spellStart"/>
      <w:r>
        <w:rPr>
          <w:rFonts w:ascii="Times New Roman" w:hAnsi="Times New Roman"/>
        </w:rPr>
        <w:t>oneshot</w:t>
      </w:r>
      <w:proofErr w:type="spellEnd"/>
      <w:r>
        <w:rPr>
          <w:rFonts w:ascii="Times New Roman" w:hAnsi="Times New Roman"/>
        </w:rPr>
        <w:t>)</w:t>
      </w:r>
    </w:p>
    <w:p w:rsidR="0011252C" w:rsidRPr="00EC7FCA" w:rsidRDefault="00EC7FCA" w:rsidP="00D767CD">
      <w:pPr>
        <w:tabs>
          <w:tab w:val="left" w:pos="709"/>
        </w:tabs>
        <w:spacing w:after="0"/>
        <w:rPr>
          <w:rFonts w:ascii="Times New Roman" w:hAnsi="Times New Roman"/>
        </w:rPr>
      </w:pPr>
      <w:r>
        <w:rPr>
          <w:rFonts w:ascii="Times New Roman" w:hAnsi="Times New Roman"/>
        </w:rPr>
        <w:tab/>
      </w:r>
    </w:p>
    <w:p w:rsidR="00A37817" w:rsidRDefault="00C514E6" w:rsidP="00D767CD">
      <w:pPr>
        <w:tabs>
          <w:tab w:val="left" w:pos="709"/>
        </w:tabs>
        <w:spacing w:after="0"/>
        <w:rPr>
          <w:rFonts w:ascii="Times New Roman" w:hAnsi="Times New Roman"/>
        </w:rPr>
      </w:pPr>
      <w:r w:rsidRPr="00B10055">
        <w:rPr>
          <w:rFonts w:ascii="Times New Roman" w:hAnsi="Times New Roman"/>
        </w:rPr>
        <w:t xml:space="preserve"> </w:t>
      </w:r>
      <w:r w:rsidR="00EC7FCA">
        <w:rPr>
          <w:rFonts w:ascii="Times New Roman" w:hAnsi="Times New Roman"/>
        </w:rPr>
        <w:t xml:space="preserve">Sept. </w:t>
      </w:r>
      <w:r w:rsidRPr="00B10055">
        <w:rPr>
          <w:rFonts w:ascii="Times New Roman" w:hAnsi="Times New Roman"/>
        </w:rPr>
        <w:t>22</w:t>
      </w:r>
      <w:r w:rsidR="00C31FFE" w:rsidRPr="00B10055">
        <w:rPr>
          <w:rFonts w:ascii="Times New Roman" w:hAnsi="Times New Roman"/>
        </w:rPr>
        <w:t>:</w:t>
      </w:r>
      <w:r w:rsidR="007E3165">
        <w:rPr>
          <w:rFonts w:ascii="Times New Roman" w:hAnsi="Times New Roman"/>
        </w:rPr>
        <w:t xml:space="preserve"> </w:t>
      </w:r>
      <w:r w:rsidR="00EC7FCA">
        <w:rPr>
          <w:rFonts w:ascii="Times New Roman" w:hAnsi="Times New Roman"/>
        </w:rPr>
        <w:t xml:space="preserve">Heather’s </w:t>
      </w:r>
      <w:proofErr w:type="spellStart"/>
      <w:r w:rsidR="00EC7FCA">
        <w:rPr>
          <w:rFonts w:ascii="Times New Roman" w:hAnsi="Times New Roman"/>
        </w:rPr>
        <w:t>Manga</w:t>
      </w:r>
      <w:proofErr w:type="spellEnd"/>
      <w:r w:rsidR="00EC7FCA">
        <w:rPr>
          <w:rFonts w:ascii="Times New Roman" w:hAnsi="Times New Roman"/>
        </w:rPr>
        <w:t xml:space="preserve"> Studio</w:t>
      </w:r>
      <w:r w:rsidR="00552E4F">
        <w:rPr>
          <w:rFonts w:ascii="Times New Roman" w:hAnsi="Times New Roman"/>
        </w:rPr>
        <w:t xml:space="preserve"> (Full Session 1)</w:t>
      </w:r>
    </w:p>
    <w:p w:rsidR="00552E4F" w:rsidRDefault="00552E4F" w:rsidP="00D767CD">
      <w:pPr>
        <w:tabs>
          <w:tab w:val="left" w:pos="709"/>
        </w:tabs>
        <w:spacing w:after="0"/>
        <w:rPr>
          <w:rFonts w:ascii="Times New Roman" w:hAnsi="Times New Roman"/>
        </w:rPr>
      </w:pPr>
    </w:p>
    <w:p w:rsidR="00552E4F" w:rsidRPr="00B10055" w:rsidRDefault="007E3165" w:rsidP="002A2D3D">
      <w:pPr>
        <w:tabs>
          <w:tab w:val="left" w:pos="709"/>
        </w:tabs>
        <w:spacing w:after="0"/>
        <w:ind w:left="709" w:hanging="709"/>
        <w:rPr>
          <w:rFonts w:ascii="Times New Roman" w:hAnsi="Times New Roman"/>
        </w:rPr>
      </w:pPr>
      <w:r>
        <w:rPr>
          <w:rFonts w:ascii="Times New Roman" w:hAnsi="Times New Roman"/>
        </w:rPr>
        <w:tab/>
      </w:r>
      <w:r w:rsidR="001A1A6D">
        <w:rPr>
          <w:rFonts w:ascii="Times New Roman" w:hAnsi="Times New Roman"/>
        </w:rPr>
        <w:t>—</w:t>
      </w:r>
      <w:proofErr w:type="spellStart"/>
      <w:r w:rsidR="00C35CDB">
        <w:rPr>
          <w:rFonts w:ascii="Times New Roman" w:hAnsi="Times New Roman"/>
        </w:rPr>
        <w:t>AIHARA</w:t>
      </w:r>
      <w:proofErr w:type="spellEnd"/>
      <w:r w:rsidR="00C35CDB">
        <w:rPr>
          <w:rFonts w:ascii="Times New Roman" w:hAnsi="Times New Roman"/>
        </w:rPr>
        <w:t xml:space="preserve"> </w:t>
      </w:r>
      <w:proofErr w:type="spellStart"/>
      <w:r w:rsidR="00C35CDB">
        <w:rPr>
          <w:rFonts w:ascii="Times New Roman" w:hAnsi="Times New Roman"/>
        </w:rPr>
        <w:t>Kôji</w:t>
      </w:r>
      <w:proofErr w:type="spellEnd"/>
      <w:r w:rsidR="00230FB6" w:rsidRPr="00230FB6">
        <w:rPr>
          <w:rFonts w:ascii="Times New Roman" w:hAnsi="Times New Roman"/>
        </w:rPr>
        <w:t xml:space="preserve"> </w:t>
      </w:r>
      <w:r w:rsidR="00230FB6">
        <w:rPr>
          <w:rFonts w:ascii="Times New Roman" w:hAnsi="Times New Roman"/>
        </w:rPr>
        <w:t xml:space="preserve">and </w:t>
      </w:r>
      <w:proofErr w:type="spellStart"/>
      <w:r w:rsidR="00230FB6">
        <w:rPr>
          <w:rFonts w:ascii="Times New Roman" w:hAnsi="Times New Roman"/>
        </w:rPr>
        <w:t>TAKEKUMA</w:t>
      </w:r>
      <w:proofErr w:type="spellEnd"/>
      <w:r w:rsidR="00230FB6">
        <w:rPr>
          <w:rFonts w:ascii="Times New Roman" w:hAnsi="Times New Roman"/>
        </w:rPr>
        <w:t xml:space="preserve"> </w:t>
      </w:r>
      <w:proofErr w:type="spellStart"/>
      <w:r w:rsidR="00230FB6">
        <w:rPr>
          <w:rFonts w:ascii="Times New Roman" w:hAnsi="Times New Roman"/>
        </w:rPr>
        <w:t>Kentarô</w:t>
      </w:r>
      <w:proofErr w:type="spellEnd"/>
      <w:r w:rsidR="00C35CDB">
        <w:rPr>
          <w:rFonts w:ascii="Times New Roman" w:hAnsi="Times New Roman"/>
        </w:rPr>
        <w:t xml:space="preserve">, </w:t>
      </w:r>
      <w:r w:rsidR="00552E4F" w:rsidRPr="00C35CDB">
        <w:rPr>
          <w:rFonts w:ascii="Times New Roman" w:hAnsi="Times New Roman"/>
          <w:i/>
        </w:rPr>
        <w:t xml:space="preserve">Even a Monkey Can Draw </w:t>
      </w:r>
      <w:proofErr w:type="spellStart"/>
      <w:r w:rsidR="00552E4F" w:rsidRPr="00C35CDB">
        <w:rPr>
          <w:rFonts w:ascii="Times New Roman" w:hAnsi="Times New Roman"/>
          <w:i/>
        </w:rPr>
        <w:t>Manga</w:t>
      </w:r>
      <w:proofErr w:type="spellEnd"/>
      <w:r w:rsidR="00787C03">
        <w:rPr>
          <w:rFonts w:ascii="Times New Roman" w:hAnsi="Times New Roman"/>
        </w:rPr>
        <w:t xml:space="preserve">, </w:t>
      </w:r>
      <w:r w:rsidR="00820563">
        <w:rPr>
          <w:rFonts w:ascii="Times New Roman" w:hAnsi="Times New Roman"/>
        </w:rPr>
        <w:t xml:space="preserve">Lessons 1-11, </w:t>
      </w:r>
      <w:r w:rsidR="00787C03">
        <w:rPr>
          <w:rFonts w:ascii="Times New Roman" w:hAnsi="Times New Roman"/>
        </w:rPr>
        <w:t xml:space="preserve">pp. </w:t>
      </w:r>
      <w:r w:rsidR="00820563">
        <w:rPr>
          <w:rFonts w:ascii="Times New Roman" w:hAnsi="Times New Roman"/>
        </w:rPr>
        <w:t>3-82.</w:t>
      </w:r>
    </w:p>
    <w:p w:rsidR="00EC7FCA" w:rsidRDefault="00EC7FCA" w:rsidP="00D767CD">
      <w:pPr>
        <w:tabs>
          <w:tab w:val="left" w:pos="709"/>
        </w:tabs>
        <w:spacing w:after="0"/>
        <w:rPr>
          <w:rFonts w:ascii="Times New Roman" w:hAnsi="Times New Roman"/>
        </w:rPr>
      </w:pPr>
    </w:p>
    <w:p w:rsidR="00EC7FCA" w:rsidRDefault="00EC7FCA" w:rsidP="00D767CD">
      <w:pPr>
        <w:tabs>
          <w:tab w:val="left" w:pos="709"/>
        </w:tabs>
        <w:spacing w:after="0"/>
        <w:rPr>
          <w:rFonts w:ascii="Times New Roman" w:hAnsi="Times New Roman"/>
        </w:rPr>
      </w:pPr>
    </w:p>
    <w:p w:rsidR="00EC7FCA" w:rsidRPr="006D60D8" w:rsidRDefault="00EC7FCA" w:rsidP="00D767CD">
      <w:pPr>
        <w:tabs>
          <w:tab w:val="left" w:pos="709"/>
        </w:tabs>
        <w:spacing w:after="0"/>
        <w:rPr>
          <w:rFonts w:ascii="Times New Roman" w:hAnsi="Times New Roman"/>
          <w:u w:val="single"/>
        </w:rPr>
      </w:pPr>
      <w:r w:rsidRPr="006D60D8">
        <w:rPr>
          <w:rFonts w:ascii="Times New Roman" w:hAnsi="Times New Roman"/>
          <w:u w:val="single"/>
        </w:rPr>
        <w:t>WEEK 4:</w:t>
      </w:r>
      <w:r w:rsidR="006D60D8" w:rsidRPr="006D60D8">
        <w:rPr>
          <w:rFonts w:ascii="Times New Roman" w:hAnsi="Times New Roman"/>
          <w:u w:val="single"/>
        </w:rPr>
        <w:t xml:space="preserve"> </w:t>
      </w:r>
      <w:proofErr w:type="spellStart"/>
      <w:r w:rsidR="006D60D8" w:rsidRPr="006D60D8">
        <w:rPr>
          <w:rFonts w:ascii="Times New Roman" w:hAnsi="Times New Roman"/>
          <w:i/>
          <w:u w:val="single"/>
        </w:rPr>
        <w:t>Dôjinshi</w:t>
      </w:r>
      <w:proofErr w:type="spellEnd"/>
    </w:p>
    <w:p w:rsidR="00C514E6" w:rsidRPr="00B10055" w:rsidRDefault="00C514E6" w:rsidP="00D767CD">
      <w:pPr>
        <w:tabs>
          <w:tab w:val="left" w:pos="709"/>
        </w:tabs>
        <w:spacing w:after="0"/>
        <w:rPr>
          <w:rFonts w:ascii="Times New Roman" w:hAnsi="Times New Roman"/>
        </w:rPr>
      </w:pPr>
    </w:p>
    <w:p w:rsidR="00EC7FCA" w:rsidRDefault="00EC7FCA" w:rsidP="00D767CD">
      <w:pPr>
        <w:tabs>
          <w:tab w:val="left" w:pos="709"/>
        </w:tabs>
        <w:spacing w:after="0"/>
        <w:rPr>
          <w:rFonts w:ascii="Times New Roman" w:hAnsi="Times New Roman"/>
        </w:rPr>
      </w:pPr>
      <w:r>
        <w:rPr>
          <w:rFonts w:ascii="Times New Roman" w:hAnsi="Times New Roman"/>
        </w:rPr>
        <w:t>Sept. 27:</w:t>
      </w:r>
    </w:p>
    <w:p w:rsidR="00787C03" w:rsidRDefault="00EC7FCA" w:rsidP="00D767CD">
      <w:pPr>
        <w:tabs>
          <w:tab w:val="left" w:pos="709"/>
        </w:tabs>
        <w:spacing w:after="0"/>
        <w:rPr>
          <w:rFonts w:ascii="Times New Roman" w:hAnsi="Times New Roman"/>
        </w:rPr>
      </w:pPr>
      <w:r>
        <w:rPr>
          <w:rFonts w:ascii="Times New Roman" w:hAnsi="Times New Roman"/>
        </w:rPr>
        <w:tab/>
      </w:r>
      <w:r w:rsidR="001A1A6D">
        <w:rPr>
          <w:rFonts w:ascii="Times New Roman" w:hAnsi="Times New Roman"/>
        </w:rPr>
        <w:t xml:space="preserve">—INUI </w:t>
      </w:r>
      <w:proofErr w:type="spellStart"/>
      <w:r w:rsidR="001A1A6D">
        <w:rPr>
          <w:rFonts w:ascii="Times New Roman" w:hAnsi="Times New Roman"/>
        </w:rPr>
        <w:t>Sekihiko</w:t>
      </w:r>
      <w:proofErr w:type="spellEnd"/>
      <w:r w:rsidR="001A1A6D">
        <w:rPr>
          <w:rFonts w:ascii="Times New Roman" w:hAnsi="Times New Roman"/>
        </w:rPr>
        <w:t xml:space="preserve">, </w:t>
      </w:r>
      <w:r w:rsidR="001A1A6D">
        <w:rPr>
          <w:rFonts w:ascii="Times New Roman" w:hAnsi="Times New Roman"/>
          <w:i/>
        </w:rPr>
        <w:t>Comic Party</w:t>
      </w:r>
      <w:r w:rsidR="001A1A6D">
        <w:rPr>
          <w:rFonts w:ascii="Times New Roman" w:hAnsi="Times New Roman"/>
        </w:rPr>
        <w:t>, Volumes 1-2.</w:t>
      </w:r>
    </w:p>
    <w:p w:rsidR="00EC7FCA" w:rsidRPr="001A1A6D" w:rsidRDefault="00787C03" w:rsidP="00D767CD">
      <w:pPr>
        <w:tabs>
          <w:tab w:val="left" w:pos="709"/>
        </w:tabs>
        <w:spacing w:after="0"/>
        <w:rPr>
          <w:rFonts w:ascii="Times New Roman" w:hAnsi="Times New Roman"/>
        </w:rPr>
      </w:pPr>
      <w:r>
        <w:rPr>
          <w:rFonts w:ascii="Times New Roman" w:hAnsi="Times New Roman"/>
        </w:rPr>
        <w:tab/>
      </w:r>
    </w:p>
    <w:p w:rsidR="00EC7FCA" w:rsidRDefault="00EC7FCA" w:rsidP="00D767CD">
      <w:pPr>
        <w:tabs>
          <w:tab w:val="left" w:pos="709"/>
        </w:tabs>
        <w:spacing w:after="0"/>
        <w:rPr>
          <w:rFonts w:ascii="Times New Roman" w:hAnsi="Times New Roman"/>
        </w:rPr>
      </w:pPr>
    </w:p>
    <w:p w:rsidR="00A37817" w:rsidRDefault="00EC7FCA" w:rsidP="00D767CD">
      <w:pPr>
        <w:tabs>
          <w:tab w:val="left" w:pos="709"/>
        </w:tabs>
        <w:spacing w:after="0"/>
        <w:rPr>
          <w:rFonts w:ascii="Times New Roman" w:hAnsi="Times New Roman"/>
        </w:rPr>
      </w:pPr>
      <w:r>
        <w:rPr>
          <w:rFonts w:ascii="Times New Roman" w:hAnsi="Times New Roman"/>
        </w:rPr>
        <w:t xml:space="preserve">Sept. </w:t>
      </w:r>
      <w:r w:rsidR="00C514E6" w:rsidRPr="00B10055">
        <w:rPr>
          <w:rFonts w:ascii="Times New Roman" w:hAnsi="Times New Roman"/>
        </w:rPr>
        <w:t>29</w:t>
      </w:r>
      <w:r w:rsidR="007E3165">
        <w:rPr>
          <w:rFonts w:ascii="Times New Roman" w:hAnsi="Times New Roman"/>
        </w:rPr>
        <w:t xml:space="preserve">: </w:t>
      </w:r>
      <w:r>
        <w:rPr>
          <w:rFonts w:ascii="Times New Roman" w:hAnsi="Times New Roman"/>
        </w:rPr>
        <w:t xml:space="preserve">Heather’s </w:t>
      </w:r>
      <w:proofErr w:type="spellStart"/>
      <w:r>
        <w:rPr>
          <w:rFonts w:ascii="Times New Roman" w:hAnsi="Times New Roman"/>
        </w:rPr>
        <w:t>Manga</w:t>
      </w:r>
      <w:proofErr w:type="spellEnd"/>
      <w:r>
        <w:rPr>
          <w:rFonts w:ascii="Times New Roman" w:hAnsi="Times New Roman"/>
        </w:rPr>
        <w:t xml:space="preserve"> Studio </w:t>
      </w:r>
      <w:r w:rsidR="00552E4F">
        <w:rPr>
          <w:rFonts w:ascii="Times New Roman" w:hAnsi="Times New Roman"/>
        </w:rPr>
        <w:t>(Full Session 2)</w:t>
      </w:r>
    </w:p>
    <w:p w:rsidR="00552E4F" w:rsidRDefault="00552E4F" w:rsidP="00D767CD">
      <w:pPr>
        <w:tabs>
          <w:tab w:val="left" w:pos="709"/>
        </w:tabs>
        <w:spacing w:after="0"/>
        <w:rPr>
          <w:rFonts w:ascii="Times New Roman" w:hAnsi="Times New Roman"/>
        </w:rPr>
      </w:pPr>
    </w:p>
    <w:p w:rsidR="0036079B" w:rsidRPr="00B10055" w:rsidRDefault="007E3165" w:rsidP="002A2D3D">
      <w:pPr>
        <w:tabs>
          <w:tab w:val="left" w:pos="709"/>
        </w:tabs>
        <w:spacing w:after="0"/>
        <w:ind w:left="709" w:hanging="709"/>
        <w:rPr>
          <w:rFonts w:ascii="Times New Roman" w:hAnsi="Times New Roman"/>
        </w:rPr>
      </w:pPr>
      <w:r>
        <w:rPr>
          <w:rFonts w:ascii="Times New Roman" w:hAnsi="Times New Roman"/>
        </w:rPr>
        <w:tab/>
      </w:r>
      <w:r w:rsidR="001A1A6D">
        <w:rPr>
          <w:rFonts w:ascii="Times New Roman" w:hAnsi="Times New Roman"/>
        </w:rPr>
        <w:t>—</w:t>
      </w:r>
      <w:proofErr w:type="spellStart"/>
      <w:r w:rsidR="001A1A6D">
        <w:rPr>
          <w:rFonts w:ascii="Times New Roman" w:hAnsi="Times New Roman"/>
        </w:rPr>
        <w:t>AIHARA</w:t>
      </w:r>
      <w:proofErr w:type="spellEnd"/>
      <w:r w:rsidR="001A1A6D">
        <w:rPr>
          <w:rFonts w:ascii="Times New Roman" w:hAnsi="Times New Roman"/>
        </w:rPr>
        <w:t xml:space="preserve"> </w:t>
      </w:r>
      <w:proofErr w:type="spellStart"/>
      <w:r w:rsidR="001A1A6D">
        <w:rPr>
          <w:rFonts w:ascii="Times New Roman" w:hAnsi="Times New Roman"/>
        </w:rPr>
        <w:t>Kôji</w:t>
      </w:r>
      <w:proofErr w:type="spellEnd"/>
      <w:r w:rsidR="001A1A6D">
        <w:rPr>
          <w:rFonts w:ascii="Times New Roman" w:hAnsi="Times New Roman"/>
        </w:rPr>
        <w:t xml:space="preserve"> and </w:t>
      </w:r>
      <w:proofErr w:type="spellStart"/>
      <w:r w:rsidR="001A1A6D">
        <w:rPr>
          <w:rFonts w:ascii="Times New Roman" w:hAnsi="Times New Roman"/>
        </w:rPr>
        <w:t>TAKEKUMA</w:t>
      </w:r>
      <w:proofErr w:type="spellEnd"/>
      <w:r w:rsidR="001A1A6D">
        <w:rPr>
          <w:rFonts w:ascii="Times New Roman" w:hAnsi="Times New Roman"/>
        </w:rPr>
        <w:t xml:space="preserve"> </w:t>
      </w:r>
      <w:proofErr w:type="spellStart"/>
      <w:r w:rsidR="001A1A6D">
        <w:rPr>
          <w:rFonts w:ascii="Times New Roman" w:hAnsi="Times New Roman"/>
        </w:rPr>
        <w:t>Kentarô</w:t>
      </w:r>
      <w:proofErr w:type="spellEnd"/>
      <w:r w:rsidR="001A1A6D">
        <w:rPr>
          <w:rFonts w:ascii="Times New Roman" w:hAnsi="Times New Roman"/>
        </w:rPr>
        <w:t xml:space="preserve">, </w:t>
      </w:r>
      <w:r w:rsidR="00552E4F" w:rsidRPr="008858EA">
        <w:rPr>
          <w:rFonts w:ascii="Times New Roman" w:hAnsi="Times New Roman"/>
          <w:i/>
        </w:rPr>
        <w:t xml:space="preserve">Even a Monkey Can Draw </w:t>
      </w:r>
      <w:proofErr w:type="spellStart"/>
      <w:r w:rsidR="00552E4F" w:rsidRPr="008858EA">
        <w:rPr>
          <w:rFonts w:ascii="Times New Roman" w:hAnsi="Times New Roman"/>
          <w:i/>
        </w:rPr>
        <w:t>Manga</w:t>
      </w:r>
      <w:proofErr w:type="spellEnd"/>
      <w:r w:rsidR="001A1A6D">
        <w:rPr>
          <w:rFonts w:ascii="Times New Roman" w:hAnsi="Times New Roman"/>
        </w:rPr>
        <w:t xml:space="preserve">, </w:t>
      </w:r>
      <w:r w:rsidR="008858EA">
        <w:rPr>
          <w:rFonts w:ascii="Times New Roman" w:hAnsi="Times New Roman"/>
        </w:rPr>
        <w:t xml:space="preserve">Lessons 12-21, </w:t>
      </w:r>
      <w:r w:rsidR="001A1A6D">
        <w:rPr>
          <w:rFonts w:ascii="Times New Roman" w:hAnsi="Times New Roman"/>
        </w:rPr>
        <w:t xml:space="preserve">pp. </w:t>
      </w:r>
      <w:r w:rsidR="008858EA">
        <w:rPr>
          <w:rFonts w:ascii="Times New Roman" w:hAnsi="Times New Roman"/>
        </w:rPr>
        <w:t>83-147.</w:t>
      </w:r>
    </w:p>
    <w:p w:rsidR="00C514E6" w:rsidRPr="00B10055" w:rsidRDefault="00C514E6" w:rsidP="00D767CD">
      <w:pPr>
        <w:tabs>
          <w:tab w:val="left" w:pos="709"/>
        </w:tabs>
        <w:spacing w:after="0"/>
        <w:rPr>
          <w:rFonts w:ascii="Times New Roman" w:hAnsi="Times New Roman"/>
        </w:rPr>
      </w:pPr>
    </w:p>
    <w:p w:rsidR="006350CF" w:rsidRPr="002A2D3D" w:rsidRDefault="00C514E6" w:rsidP="00D767CD">
      <w:pPr>
        <w:tabs>
          <w:tab w:val="left" w:pos="709"/>
        </w:tabs>
        <w:spacing w:after="0"/>
        <w:rPr>
          <w:rFonts w:ascii="Times New Roman" w:hAnsi="Times New Roman"/>
          <w:b/>
        </w:rPr>
      </w:pPr>
      <w:r w:rsidRPr="002A2D3D">
        <w:rPr>
          <w:rFonts w:ascii="Times New Roman" w:hAnsi="Times New Roman"/>
          <w:b/>
        </w:rPr>
        <w:t>A</w:t>
      </w:r>
      <w:r w:rsidR="006350CF" w:rsidRPr="002A2D3D">
        <w:rPr>
          <w:rFonts w:ascii="Times New Roman" w:hAnsi="Times New Roman"/>
          <w:b/>
        </w:rPr>
        <w:t>SSIGNMENT 1 DUE OCTOBER 4</w:t>
      </w:r>
    </w:p>
    <w:p w:rsidR="00615D13" w:rsidRDefault="00C514E6" w:rsidP="00D767CD">
      <w:pPr>
        <w:tabs>
          <w:tab w:val="left" w:pos="709"/>
        </w:tabs>
        <w:spacing w:after="0"/>
        <w:rPr>
          <w:rFonts w:ascii="Times New Roman" w:hAnsi="Times New Roman"/>
        </w:rPr>
      </w:pPr>
      <w:r w:rsidRPr="00B10055">
        <w:rPr>
          <w:rFonts w:ascii="Times New Roman" w:hAnsi="Times New Roman"/>
        </w:rPr>
        <w:t xml:space="preserve"> </w:t>
      </w:r>
    </w:p>
    <w:p w:rsidR="00C514E6" w:rsidRPr="00B10055" w:rsidRDefault="00C514E6" w:rsidP="00D767CD">
      <w:pPr>
        <w:tabs>
          <w:tab w:val="left" w:pos="709"/>
        </w:tabs>
        <w:spacing w:after="0"/>
        <w:rPr>
          <w:rFonts w:ascii="Times New Roman" w:hAnsi="Times New Roman"/>
        </w:rPr>
      </w:pPr>
    </w:p>
    <w:p w:rsidR="00D97C12" w:rsidRPr="00B10055" w:rsidRDefault="00D97C12" w:rsidP="00D767CD">
      <w:pPr>
        <w:tabs>
          <w:tab w:val="left" w:pos="709"/>
        </w:tabs>
        <w:spacing w:after="0"/>
        <w:rPr>
          <w:rFonts w:ascii="Times New Roman" w:hAnsi="Times New Roman"/>
        </w:rPr>
      </w:pPr>
    </w:p>
    <w:p w:rsidR="006350CF" w:rsidRPr="006350CF" w:rsidRDefault="00B53153" w:rsidP="00D767CD">
      <w:pPr>
        <w:tabs>
          <w:tab w:val="left" w:pos="709"/>
        </w:tabs>
        <w:spacing w:after="0"/>
        <w:jc w:val="center"/>
        <w:rPr>
          <w:rFonts w:ascii="Times New Roman" w:hAnsi="Times New Roman"/>
          <w:sz w:val="28"/>
        </w:rPr>
      </w:pPr>
      <w:r w:rsidRPr="006350CF">
        <w:rPr>
          <w:rFonts w:ascii="Times New Roman" w:hAnsi="Times New Roman"/>
          <w:sz w:val="28"/>
        </w:rPr>
        <w:t>UNIT 2</w:t>
      </w:r>
      <w:r w:rsidR="006350CF" w:rsidRPr="006350CF">
        <w:rPr>
          <w:rFonts w:ascii="Times New Roman" w:hAnsi="Times New Roman"/>
          <w:sz w:val="28"/>
        </w:rPr>
        <w:t xml:space="preserve">: </w:t>
      </w:r>
      <w:r w:rsidR="00B1406E" w:rsidRPr="006350CF">
        <w:rPr>
          <w:rFonts w:ascii="Times New Roman" w:hAnsi="Times New Roman"/>
          <w:b/>
          <w:sz w:val="28"/>
        </w:rPr>
        <w:t xml:space="preserve">Reading </w:t>
      </w:r>
      <w:proofErr w:type="spellStart"/>
      <w:r w:rsidR="00B1406E" w:rsidRPr="006350CF">
        <w:rPr>
          <w:rFonts w:ascii="Times New Roman" w:hAnsi="Times New Roman"/>
          <w:b/>
          <w:sz w:val="28"/>
        </w:rPr>
        <w:t>Manga</w:t>
      </w:r>
      <w:proofErr w:type="spellEnd"/>
    </w:p>
    <w:p w:rsidR="006350CF" w:rsidRDefault="006350CF" w:rsidP="00D767CD">
      <w:pPr>
        <w:tabs>
          <w:tab w:val="left" w:pos="709"/>
        </w:tabs>
        <w:spacing w:after="0"/>
        <w:rPr>
          <w:rFonts w:ascii="Times New Roman" w:hAnsi="Times New Roman"/>
        </w:rPr>
      </w:pPr>
    </w:p>
    <w:p w:rsidR="006350CF" w:rsidRPr="006350CF" w:rsidRDefault="00810AE9" w:rsidP="00D767CD">
      <w:pPr>
        <w:tabs>
          <w:tab w:val="left" w:pos="709"/>
        </w:tabs>
        <w:spacing w:after="0"/>
        <w:rPr>
          <w:rFonts w:ascii="Times New Roman" w:hAnsi="Times New Roman"/>
          <w:u w:val="single"/>
        </w:rPr>
      </w:pPr>
      <w:r>
        <w:rPr>
          <w:rFonts w:ascii="Times New Roman" w:hAnsi="Times New Roman"/>
          <w:u w:val="single"/>
        </w:rPr>
        <w:t xml:space="preserve">WEEK 5: </w:t>
      </w:r>
      <w:r w:rsidR="00FB0645">
        <w:rPr>
          <w:rFonts w:ascii="Times New Roman" w:hAnsi="Times New Roman"/>
          <w:u w:val="single"/>
        </w:rPr>
        <w:t>Genre</w:t>
      </w:r>
      <w:r w:rsidR="00AF5067">
        <w:rPr>
          <w:rFonts w:ascii="Times New Roman" w:hAnsi="Times New Roman"/>
          <w:u w:val="single"/>
        </w:rPr>
        <w:t>, Character,</w:t>
      </w:r>
      <w:r>
        <w:rPr>
          <w:rFonts w:ascii="Times New Roman" w:hAnsi="Times New Roman"/>
          <w:u w:val="single"/>
        </w:rPr>
        <w:t xml:space="preserve"> </w:t>
      </w:r>
      <w:proofErr w:type="gramStart"/>
      <w:r w:rsidR="00DB3817">
        <w:rPr>
          <w:rFonts w:ascii="Times New Roman" w:hAnsi="Times New Roman"/>
          <w:u w:val="single"/>
        </w:rPr>
        <w:t>Icon</w:t>
      </w:r>
      <w:proofErr w:type="gramEnd"/>
    </w:p>
    <w:p w:rsidR="00C514E6" w:rsidRPr="00B10055" w:rsidRDefault="00C514E6" w:rsidP="00D767CD">
      <w:pPr>
        <w:tabs>
          <w:tab w:val="left" w:pos="709"/>
        </w:tabs>
        <w:spacing w:after="0"/>
        <w:rPr>
          <w:rFonts w:ascii="Times New Roman" w:hAnsi="Times New Roman"/>
        </w:rPr>
      </w:pPr>
    </w:p>
    <w:p w:rsidR="00FB0645" w:rsidRPr="00FB5258" w:rsidRDefault="006350CF" w:rsidP="00D767CD">
      <w:pPr>
        <w:tabs>
          <w:tab w:val="left" w:pos="709"/>
        </w:tabs>
        <w:spacing w:after="0"/>
        <w:rPr>
          <w:rFonts w:ascii="Times New Roman" w:hAnsi="Times New Roman"/>
        </w:rPr>
      </w:pPr>
      <w:r>
        <w:rPr>
          <w:rFonts w:ascii="Times New Roman" w:hAnsi="Times New Roman"/>
        </w:rPr>
        <w:t xml:space="preserve">Oct. 4: </w:t>
      </w:r>
    </w:p>
    <w:p w:rsidR="00317230" w:rsidRPr="007B4F2B" w:rsidRDefault="00FB0645" w:rsidP="007B4F2B">
      <w:pPr>
        <w:tabs>
          <w:tab w:val="left" w:pos="709"/>
        </w:tabs>
        <w:spacing w:after="0"/>
        <w:ind w:left="709" w:hanging="709"/>
        <w:rPr>
          <w:rFonts w:ascii="Times New Roman" w:hAnsi="Times New Roman" w:cs="Code2000"/>
          <w:szCs w:val="22"/>
        </w:rPr>
      </w:pPr>
      <w:r w:rsidRPr="00FB5258">
        <w:rPr>
          <w:rFonts w:ascii="Times New Roman" w:hAnsi="Times New Roman"/>
        </w:rPr>
        <w:tab/>
      </w:r>
      <w:r w:rsidR="00FB5258">
        <w:rPr>
          <w:rFonts w:ascii="Times New Roman" w:hAnsi="Times New Roman"/>
        </w:rPr>
        <w:t>—</w:t>
      </w:r>
      <w:r w:rsidR="006A6E62" w:rsidRPr="00FB5258">
        <w:rPr>
          <w:rFonts w:ascii="Times New Roman" w:hAnsi="Times New Roman"/>
        </w:rPr>
        <w:t xml:space="preserve">Rick </w:t>
      </w:r>
      <w:r w:rsidR="001C78FF">
        <w:rPr>
          <w:rFonts w:ascii="Times New Roman" w:hAnsi="Times New Roman"/>
        </w:rPr>
        <w:t>ALTMAN</w:t>
      </w:r>
      <w:r w:rsidR="006A6E62" w:rsidRPr="00FB5258">
        <w:rPr>
          <w:rFonts w:ascii="Times New Roman" w:hAnsi="Times New Roman"/>
        </w:rPr>
        <w:t xml:space="preserve">, “A Semantic/Syntactic Approach to Genre,” </w:t>
      </w:r>
      <w:r w:rsidR="00FB5258" w:rsidRPr="00FB5258">
        <w:rPr>
          <w:rFonts w:ascii="Times New Roman" w:hAnsi="Times New Roman" w:cs="Code2000"/>
          <w:i/>
          <w:szCs w:val="22"/>
        </w:rPr>
        <w:t>Cinema Journal</w:t>
      </w:r>
      <w:r w:rsidR="00FB5258" w:rsidRPr="00FB5258">
        <w:rPr>
          <w:rFonts w:ascii="Times New Roman" w:hAnsi="Times New Roman" w:cs="Code2000"/>
          <w:szCs w:val="22"/>
        </w:rPr>
        <w:t xml:space="preserve"> </w:t>
      </w:r>
      <w:r w:rsidR="00FB5258">
        <w:rPr>
          <w:rFonts w:ascii="Times New Roman" w:hAnsi="Times New Roman" w:cs="Code2000"/>
          <w:szCs w:val="22"/>
        </w:rPr>
        <w:t xml:space="preserve">23: 3 (Spring, 1984): </w:t>
      </w:r>
      <w:r w:rsidR="00FB5258" w:rsidRPr="00FB5258">
        <w:rPr>
          <w:rFonts w:ascii="Times New Roman" w:hAnsi="Times New Roman" w:cs="Code2000"/>
          <w:szCs w:val="22"/>
        </w:rPr>
        <w:t>6-18</w:t>
      </w:r>
      <w:r w:rsidR="00FB5258">
        <w:rPr>
          <w:rFonts w:ascii="Times New Roman" w:hAnsi="Times New Roman" w:cs="Code2000"/>
          <w:szCs w:val="22"/>
        </w:rPr>
        <w:t>.</w:t>
      </w:r>
    </w:p>
    <w:p w:rsidR="006350CF" w:rsidRDefault="006350CF" w:rsidP="00D767CD">
      <w:pPr>
        <w:tabs>
          <w:tab w:val="left" w:pos="709"/>
        </w:tabs>
        <w:spacing w:after="0"/>
        <w:rPr>
          <w:rFonts w:ascii="Times New Roman" w:hAnsi="Times New Roman"/>
        </w:rPr>
      </w:pPr>
    </w:p>
    <w:p w:rsidR="00114BFA" w:rsidRDefault="006350CF" w:rsidP="00FB5258">
      <w:pPr>
        <w:tabs>
          <w:tab w:val="left" w:pos="709"/>
          <w:tab w:val="left" w:pos="1134"/>
        </w:tabs>
        <w:spacing w:after="0"/>
        <w:rPr>
          <w:rFonts w:ascii="Times New Roman" w:hAnsi="Times New Roman"/>
        </w:rPr>
      </w:pPr>
      <w:r>
        <w:rPr>
          <w:rFonts w:ascii="Times New Roman" w:hAnsi="Times New Roman"/>
        </w:rPr>
        <w:t xml:space="preserve">Oct. </w:t>
      </w:r>
      <w:r w:rsidR="00C514E6" w:rsidRPr="00B10055">
        <w:rPr>
          <w:rFonts w:ascii="Times New Roman" w:hAnsi="Times New Roman"/>
        </w:rPr>
        <w:t>6</w:t>
      </w:r>
      <w:r w:rsidR="0037142A" w:rsidRPr="00B10055">
        <w:rPr>
          <w:rFonts w:ascii="Times New Roman" w:hAnsi="Times New Roman"/>
        </w:rPr>
        <w:t xml:space="preserve">: </w:t>
      </w:r>
    </w:p>
    <w:p w:rsidR="00507CBB" w:rsidRDefault="00114BFA" w:rsidP="00AF5067">
      <w:pPr>
        <w:tabs>
          <w:tab w:val="left" w:pos="709"/>
          <w:tab w:val="left" w:pos="1134"/>
        </w:tabs>
        <w:spacing w:after="0"/>
        <w:ind w:left="709" w:hanging="709"/>
        <w:rPr>
          <w:rFonts w:ascii="Times New Roman" w:hAnsi="Times New Roman"/>
        </w:rPr>
      </w:pPr>
      <w:r>
        <w:rPr>
          <w:rFonts w:ascii="Times New Roman" w:hAnsi="Times New Roman"/>
        </w:rPr>
        <w:tab/>
        <w:t xml:space="preserve">—Robert </w:t>
      </w:r>
      <w:r w:rsidR="00553B33">
        <w:rPr>
          <w:rFonts w:ascii="Times New Roman" w:hAnsi="Times New Roman"/>
        </w:rPr>
        <w:t>PETERSON</w:t>
      </w:r>
      <w:r>
        <w:rPr>
          <w:rFonts w:ascii="Times New Roman" w:hAnsi="Times New Roman"/>
        </w:rPr>
        <w:t xml:space="preserve">, </w:t>
      </w:r>
      <w:r w:rsidR="00BD7B41">
        <w:rPr>
          <w:rFonts w:ascii="Times New Roman" w:hAnsi="Times New Roman"/>
        </w:rPr>
        <w:t>“</w:t>
      </w:r>
      <w:r>
        <w:rPr>
          <w:rFonts w:ascii="Times New Roman" w:hAnsi="Times New Roman"/>
        </w:rPr>
        <w:t xml:space="preserve">The Acoustics of </w:t>
      </w:r>
      <w:proofErr w:type="spellStart"/>
      <w:r>
        <w:rPr>
          <w:rFonts w:ascii="Times New Roman" w:hAnsi="Times New Roman"/>
        </w:rPr>
        <w:t>Manga</w:t>
      </w:r>
      <w:proofErr w:type="spellEnd"/>
      <w:r>
        <w:rPr>
          <w:rFonts w:ascii="Times New Roman" w:hAnsi="Times New Roman"/>
        </w:rPr>
        <w:t xml:space="preserve">,” in </w:t>
      </w:r>
      <w:r>
        <w:rPr>
          <w:rFonts w:ascii="Times New Roman" w:hAnsi="Times New Roman"/>
          <w:i/>
        </w:rPr>
        <w:t>The Comics Studies Reader</w:t>
      </w:r>
      <w:r w:rsidR="00507CBB">
        <w:rPr>
          <w:rFonts w:ascii="Times New Roman" w:hAnsi="Times New Roman"/>
        </w:rPr>
        <w:t xml:space="preserve">, </w:t>
      </w:r>
      <w:r>
        <w:rPr>
          <w:rFonts w:ascii="Times New Roman" w:hAnsi="Times New Roman"/>
        </w:rPr>
        <w:t>163-</w:t>
      </w:r>
      <w:r w:rsidR="00553B33">
        <w:rPr>
          <w:rFonts w:ascii="Times New Roman" w:hAnsi="Times New Roman"/>
        </w:rPr>
        <w:t>171.</w:t>
      </w:r>
    </w:p>
    <w:p w:rsidR="007B4F2B" w:rsidRDefault="00507CBB" w:rsidP="00AF5067">
      <w:pPr>
        <w:tabs>
          <w:tab w:val="left" w:pos="709"/>
          <w:tab w:val="left" w:pos="1134"/>
        </w:tabs>
        <w:spacing w:after="0"/>
        <w:ind w:left="709" w:hanging="709"/>
        <w:rPr>
          <w:rFonts w:ascii="Times New Roman" w:hAnsi="Times New Roman"/>
        </w:rPr>
      </w:pPr>
      <w:r>
        <w:rPr>
          <w:rFonts w:ascii="Times New Roman" w:hAnsi="Times New Roman"/>
        </w:rPr>
        <w:tab/>
      </w:r>
      <w:r w:rsidR="00553B33">
        <w:rPr>
          <w:rFonts w:ascii="Times New Roman" w:hAnsi="Times New Roman"/>
        </w:rPr>
        <w:t>—</w:t>
      </w:r>
      <w:proofErr w:type="spellStart"/>
      <w:r>
        <w:rPr>
          <w:rFonts w:ascii="Times New Roman" w:hAnsi="Times New Roman"/>
        </w:rPr>
        <w:t>Gia</w:t>
      </w:r>
      <w:r w:rsidR="001E2161">
        <w:rPr>
          <w:rFonts w:ascii="Times New Roman" w:hAnsi="Times New Roman"/>
        </w:rPr>
        <w:t>n</w:t>
      </w:r>
      <w:r>
        <w:rPr>
          <w:rFonts w:ascii="Times New Roman" w:hAnsi="Times New Roman"/>
        </w:rPr>
        <w:t>carla</w:t>
      </w:r>
      <w:proofErr w:type="spellEnd"/>
      <w:r>
        <w:rPr>
          <w:rFonts w:ascii="Times New Roman" w:hAnsi="Times New Roman"/>
        </w:rPr>
        <w:t xml:space="preserve"> </w:t>
      </w:r>
      <w:r w:rsidR="00553B33">
        <w:rPr>
          <w:rFonts w:ascii="Times New Roman" w:hAnsi="Times New Roman"/>
        </w:rPr>
        <w:t>UNSER-SCHULZ</w:t>
      </w:r>
      <w:r w:rsidR="001B1CAF">
        <w:rPr>
          <w:rFonts w:ascii="Times New Roman" w:hAnsi="Times New Roman"/>
        </w:rPr>
        <w:t>, “Language as the Visual</w:t>
      </w:r>
      <w:r w:rsidR="001E2161">
        <w:rPr>
          <w:rFonts w:ascii="Times New Roman" w:hAnsi="Times New Roman"/>
        </w:rPr>
        <w:t xml:space="preserve">: Exploring the Intersection of Linguistic and Visual Language in </w:t>
      </w:r>
      <w:proofErr w:type="spellStart"/>
      <w:r w:rsidR="001E2161">
        <w:rPr>
          <w:rFonts w:ascii="Times New Roman" w:hAnsi="Times New Roman"/>
        </w:rPr>
        <w:t>Manga</w:t>
      </w:r>
      <w:proofErr w:type="spellEnd"/>
      <w:r w:rsidR="001B1CAF">
        <w:rPr>
          <w:rFonts w:ascii="Times New Roman" w:hAnsi="Times New Roman"/>
        </w:rPr>
        <w:t xml:space="preserve">,” </w:t>
      </w:r>
      <w:r w:rsidR="001B1CAF">
        <w:rPr>
          <w:rFonts w:ascii="Times New Roman" w:hAnsi="Times New Roman"/>
          <w:i/>
        </w:rPr>
        <w:t>Image &amp; Narrative</w:t>
      </w:r>
      <w:r w:rsidR="007B4F2B">
        <w:rPr>
          <w:rFonts w:ascii="Times New Roman" w:hAnsi="Times New Roman"/>
        </w:rPr>
        <w:t xml:space="preserve"> 12: 3-4 (2011), 22 pp.</w:t>
      </w:r>
    </w:p>
    <w:p w:rsidR="00615D13" w:rsidRDefault="007B4F2B" w:rsidP="007B4F2B">
      <w:pPr>
        <w:tabs>
          <w:tab w:val="left" w:pos="709"/>
        </w:tabs>
        <w:spacing w:after="0"/>
        <w:ind w:left="709" w:hanging="709"/>
        <w:rPr>
          <w:rFonts w:ascii="Times" w:hAnsi="Times"/>
          <w:lang w:eastAsia="ja-JP"/>
        </w:rPr>
      </w:pPr>
      <w:r>
        <w:rPr>
          <w:rFonts w:ascii="Times New Roman" w:hAnsi="Times New Roman" w:cs="Code2000"/>
          <w:szCs w:val="22"/>
        </w:rPr>
        <w:tab/>
        <w:t xml:space="preserve">—MIYAMOTO Hirohito, </w:t>
      </w:r>
      <w:r w:rsidRPr="00A667F7">
        <w:rPr>
          <w:rFonts w:ascii="Times" w:hAnsi="Times"/>
          <w:lang w:eastAsia="ja-JP"/>
        </w:rPr>
        <w:t xml:space="preserve">‘How Characters Stand Out,’ </w:t>
      </w:r>
      <w:r>
        <w:rPr>
          <w:rFonts w:ascii="Times" w:hAnsi="Times"/>
          <w:i/>
          <w:lang w:eastAsia="ja-JP"/>
        </w:rPr>
        <w:t>User Enhancement</w:t>
      </w:r>
      <w:r>
        <w:rPr>
          <w:rFonts w:ascii="Times" w:hAnsi="Times"/>
          <w:lang w:eastAsia="ja-JP"/>
        </w:rPr>
        <w:t xml:space="preserve"> </w:t>
      </w:r>
      <w:proofErr w:type="spellStart"/>
      <w:r>
        <w:rPr>
          <w:rFonts w:ascii="Times" w:hAnsi="Times"/>
          <w:lang w:eastAsia="ja-JP"/>
        </w:rPr>
        <w:t>Mechademia</w:t>
      </w:r>
      <w:proofErr w:type="spellEnd"/>
      <w:r>
        <w:rPr>
          <w:rFonts w:ascii="Times" w:hAnsi="Times"/>
          <w:lang w:eastAsia="ja-JP"/>
        </w:rPr>
        <w:t xml:space="preserve"> 6 (2011), 10 pp.</w:t>
      </w:r>
    </w:p>
    <w:p w:rsidR="007B4F2B" w:rsidRDefault="007B4F2B" w:rsidP="007B4F2B">
      <w:pPr>
        <w:tabs>
          <w:tab w:val="left" w:pos="709"/>
        </w:tabs>
        <w:spacing w:after="0"/>
        <w:ind w:left="709" w:hanging="709"/>
        <w:rPr>
          <w:rFonts w:ascii="Times New Roman" w:hAnsi="Times New Roman" w:cs="Code2000"/>
          <w:szCs w:val="22"/>
        </w:rPr>
      </w:pPr>
    </w:p>
    <w:p w:rsidR="007B4F2B" w:rsidRPr="00FB5258" w:rsidRDefault="007B4F2B" w:rsidP="007B4F2B">
      <w:pPr>
        <w:tabs>
          <w:tab w:val="left" w:pos="709"/>
        </w:tabs>
        <w:spacing w:after="0"/>
        <w:ind w:left="709" w:hanging="709"/>
        <w:rPr>
          <w:rFonts w:ascii="Times New Roman" w:hAnsi="Times New Roman"/>
        </w:rPr>
      </w:pPr>
      <w:r>
        <w:rPr>
          <w:rFonts w:ascii="Times New Roman" w:hAnsi="Times New Roman" w:cs="Code2000"/>
          <w:szCs w:val="22"/>
        </w:rPr>
        <w:tab/>
      </w:r>
      <w:r>
        <w:rPr>
          <w:rFonts w:ascii="Times New Roman" w:hAnsi="Times New Roman" w:cs="Code2000"/>
          <w:szCs w:val="22"/>
        </w:rPr>
        <w:tab/>
      </w:r>
      <w:r>
        <w:rPr>
          <w:rFonts w:ascii="Times New Roman" w:hAnsi="Times New Roman" w:cs="Code2000"/>
          <w:szCs w:val="22"/>
        </w:rPr>
        <w:tab/>
        <w:t xml:space="preserve">Gag </w:t>
      </w:r>
      <w:proofErr w:type="spellStart"/>
      <w:r w:rsidR="00DB3817">
        <w:rPr>
          <w:rFonts w:ascii="Times New Roman" w:hAnsi="Times New Roman" w:cs="Code2000"/>
          <w:szCs w:val="22"/>
        </w:rPr>
        <w:t>m</w:t>
      </w:r>
      <w:r>
        <w:rPr>
          <w:rFonts w:ascii="Times New Roman" w:hAnsi="Times New Roman" w:cs="Code2000"/>
          <w:szCs w:val="22"/>
        </w:rPr>
        <w:t>anga</w:t>
      </w:r>
      <w:proofErr w:type="spellEnd"/>
      <w:r>
        <w:rPr>
          <w:rFonts w:ascii="Times New Roman" w:hAnsi="Times New Roman" w:cs="Code2000"/>
          <w:szCs w:val="22"/>
        </w:rPr>
        <w:t xml:space="preserve"> Excerpts:</w:t>
      </w:r>
    </w:p>
    <w:p w:rsidR="007B4F2B" w:rsidRDefault="007B4F2B" w:rsidP="007B4F2B">
      <w:pPr>
        <w:tabs>
          <w:tab w:val="left" w:pos="709"/>
        </w:tabs>
        <w:spacing w:after="0"/>
        <w:rPr>
          <w:rFonts w:ascii="Times New Roman" w:hAnsi="Times New Roman"/>
        </w:rPr>
      </w:pPr>
      <w:r>
        <w:rPr>
          <w:rFonts w:ascii="Times New Roman" w:hAnsi="Times New Roman"/>
        </w:rPr>
        <w:tab/>
        <w:t xml:space="preserve">—HASEGAWA </w:t>
      </w:r>
      <w:proofErr w:type="spellStart"/>
      <w:r>
        <w:rPr>
          <w:rFonts w:ascii="Times New Roman" w:hAnsi="Times New Roman"/>
        </w:rPr>
        <w:t>Machiko</w:t>
      </w:r>
      <w:proofErr w:type="spellEnd"/>
      <w:r>
        <w:rPr>
          <w:rFonts w:ascii="Times New Roman" w:hAnsi="Times New Roman"/>
        </w:rPr>
        <w:t xml:space="preserve">, </w:t>
      </w:r>
      <w:proofErr w:type="spellStart"/>
      <w:r>
        <w:rPr>
          <w:rFonts w:ascii="Times New Roman" w:hAnsi="Times New Roman"/>
          <w:i/>
        </w:rPr>
        <w:t>Sazae</w:t>
      </w:r>
      <w:proofErr w:type="spellEnd"/>
      <w:r>
        <w:rPr>
          <w:rFonts w:ascii="Times New Roman" w:hAnsi="Times New Roman"/>
          <w:i/>
        </w:rPr>
        <w:t>-san</w:t>
      </w:r>
      <w:r>
        <w:rPr>
          <w:rFonts w:ascii="Times New Roman" w:hAnsi="Times New Roman"/>
        </w:rPr>
        <w:t>, pp. 10-19</w:t>
      </w:r>
    </w:p>
    <w:p w:rsidR="00DB3817" w:rsidRDefault="007B4F2B" w:rsidP="007B4F2B">
      <w:pPr>
        <w:tabs>
          <w:tab w:val="left" w:pos="709"/>
        </w:tabs>
        <w:spacing w:after="0"/>
        <w:rPr>
          <w:rFonts w:ascii="Times New Roman" w:hAnsi="Times New Roman"/>
        </w:rPr>
      </w:pPr>
      <w:r>
        <w:rPr>
          <w:rFonts w:ascii="Times New Roman" w:hAnsi="Times New Roman"/>
        </w:rPr>
        <w:tab/>
        <w:t>—</w:t>
      </w:r>
      <w:proofErr w:type="spellStart"/>
      <w:r>
        <w:rPr>
          <w:rFonts w:ascii="Times New Roman" w:hAnsi="Times New Roman"/>
        </w:rPr>
        <w:t>AKATSUKA</w:t>
      </w:r>
      <w:proofErr w:type="spellEnd"/>
      <w:r>
        <w:rPr>
          <w:rFonts w:ascii="Times New Roman" w:hAnsi="Times New Roman"/>
        </w:rPr>
        <w:t xml:space="preserve"> </w:t>
      </w:r>
      <w:proofErr w:type="spellStart"/>
      <w:r>
        <w:rPr>
          <w:rFonts w:ascii="Times New Roman" w:hAnsi="Times New Roman"/>
        </w:rPr>
        <w:t>Fujio</w:t>
      </w:r>
      <w:proofErr w:type="spellEnd"/>
      <w:r>
        <w:rPr>
          <w:rFonts w:ascii="Times New Roman" w:hAnsi="Times New Roman"/>
        </w:rPr>
        <w:t xml:space="preserve">, </w:t>
      </w:r>
      <w:proofErr w:type="spellStart"/>
      <w:r>
        <w:rPr>
          <w:rFonts w:ascii="Times New Roman" w:hAnsi="Times New Roman"/>
          <w:i/>
        </w:rPr>
        <w:t>Tensai</w:t>
      </w:r>
      <w:proofErr w:type="spellEnd"/>
      <w:r>
        <w:rPr>
          <w:rFonts w:ascii="Times New Roman" w:hAnsi="Times New Roman"/>
          <w:i/>
        </w:rPr>
        <w:t xml:space="preserve"> </w:t>
      </w:r>
      <w:proofErr w:type="spellStart"/>
      <w:r>
        <w:rPr>
          <w:rFonts w:ascii="Times New Roman" w:hAnsi="Times New Roman"/>
          <w:i/>
        </w:rPr>
        <w:t>Bakabon</w:t>
      </w:r>
      <w:proofErr w:type="spellEnd"/>
      <w:r>
        <w:rPr>
          <w:rFonts w:ascii="Times New Roman" w:hAnsi="Times New Roman"/>
        </w:rPr>
        <w:t xml:space="preserve">, pp. 3-16 </w:t>
      </w:r>
    </w:p>
    <w:p w:rsidR="001B392D" w:rsidRDefault="007B4F2B" w:rsidP="007B4F2B">
      <w:pPr>
        <w:tabs>
          <w:tab w:val="left" w:pos="709"/>
        </w:tabs>
        <w:spacing w:after="0"/>
        <w:rPr>
          <w:rFonts w:ascii="Times New Roman" w:hAnsi="Times New Roman"/>
        </w:rPr>
      </w:pPr>
      <w:r>
        <w:rPr>
          <w:rFonts w:ascii="Times New Roman" w:hAnsi="Times New Roman"/>
        </w:rPr>
        <w:tab/>
        <w:t xml:space="preserve">—AZUMA </w:t>
      </w:r>
      <w:proofErr w:type="spellStart"/>
      <w:r>
        <w:rPr>
          <w:rFonts w:ascii="Times New Roman" w:hAnsi="Times New Roman"/>
        </w:rPr>
        <w:t>Kiyohiko</w:t>
      </w:r>
      <w:proofErr w:type="spellEnd"/>
      <w:r>
        <w:rPr>
          <w:rFonts w:ascii="Times New Roman" w:hAnsi="Times New Roman"/>
        </w:rPr>
        <w:t xml:space="preserve">, </w:t>
      </w:r>
      <w:proofErr w:type="spellStart"/>
      <w:r>
        <w:rPr>
          <w:rFonts w:ascii="Times New Roman" w:hAnsi="Times New Roman"/>
          <w:i/>
        </w:rPr>
        <w:t>Azumanga</w:t>
      </w:r>
      <w:proofErr w:type="spellEnd"/>
      <w:r>
        <w:rPr>
          <w:rFonts w:ascii="Times New Roman" w:hAnsi="Times New Roman"/>
          <w:i/>
        </w:rPr>
        <w:t xml:space="preserve"> </w:t>
      </w:r>
      <w:proofErr w:type="spellStart"/>
      <w:r>
        <w:rPr>
          <w:rFonts w:ascii="Times New Roman" w:hAnsi="Times New Roman"/>
          <w:i/>
        </w:rPr>
        <w:t>Daioh</w:t>
      </w:r>
      <w:proofErr w:type="spellEnd"/>
      <w:r w:rsidR="001B392D">
        <w:rPr>
          <w:rFonts w:ascii="Times New Roman" w:hAnsi="Times New Roman"/>
        </w:rPr>
        <w:t>, pp. 13-20</w:t>
      </w:r>
    </w:p>
    <w:p w:rsidR="001B392D" w:rsidRPr="00DB3817" w:rsidRDefault="001B392D" w:rsidP="001B392D">
      <w:pPr>
        <w:tabs>
          <w:tab w:val="left" w:pos="709"/>
        </w:tabs>
        <w:spacing w:after="0"/>
        <w:rPr>
          <w:rFonts w:ascii="Times New Roman" w:hAnsi="Times New Roman"/>
        </w:rPr>
      </w:pPr>
      <w:r>
        <w:rPr>
          <w:rFonts w:ascii="Times New Roman" w:hAnsi="Times New Roman"/>
        </w:rPr>
        <w:tab/>
        <w:t>—</w:t>
      </w:r>
      <w:proofErr w:type="spellStart"/>
      <w:r>
        <w:rPr>
          <w:rFonts w:ascii="Times New Roman" w:hAnsi="Times New Roman"/>
        </w:rPr>
        <w:t>TORIYAMA</w:t>
      </w:r>
      <w:proofErr w:type="spellEnd"/>
      <w:r>
        <w:rPr>
          <w:rFonts w:ascii="Times New Roman" w:hAnsi="Times New Roman"/>
        </w:rPr>
        <w:t xml:space="preserve"> Akira, </w:t>
      </w:r>
      <w:r>
        <w:rPr>
          <w:rFonts w:ascii="Times New Roman" w:hAnsi="Times New Roman"/>
          <w:i/>
        </w:rPr>
        <w:t>Dr. Slump,</w:t>
      </w:r>
      <w:r>
        <w:rPr>
          <w:rFonts w:ascii="Times New Roman" w:hAnsi="Times New Roman"/>
        </w:rPr>
        <w:t xml:space="preserve"> Volume 1, Chapter 1 </w:t>
      </w:r>
    </w:p>
    <w:p w:rsidR="007B4F2B" w:rsidRDefault="001B392D" w:rsidP="007B4F2B">
      <w:pPr>
        <w:tabs>
          <w:tab w:val="left" w:pos="709"/>
        </w:tabs>
        <w:spacing w:after="0"/>
        <w:rPr>
          <w:rFonts w:ascii="Times New Roman" w:hAnsi="Times New Roman"/>
        </w:rPr>
      </w:pPr>
      <w:r>
        <w:rPr>
          <w:rFonts w:ascii="Times New Roman" w:hAnsi="Times New Roman"/>
        </w:rPr>
        <w:tab/>
        <w:t>—</w:t>
      </w:r>
      <w:proofErr w:type="spellStart"/>
      <w:r>
        <w:rPr>
          <w:rFonts w:ascii="Times New Roman" w:hAnsi="Times New Roman"/>
        </w:rPr>
        <w:t>USUI</w:t>
      </w:r>
      <w:proofErr w:type="spellEnd"/>
      <w:r>
        <w:rPr>
          <w:rFonts w:ascii="Times New Roman" w:hAnsi="Times New Roman"/>
        </w:rPr>
        <w:t xml:space="preserve"> </w:t>
      </w:r>
      <w:proofErr w:type="spellStart"/>
      <w:r>
        <w:rPr>
          <w:rFonts w:ascii="Times New Roman" w:hAnsi="Times New Roman"/>
        </w:rPr>
        <w:t>Yoshito</w:t>
      </w:r>
      <w:proofErr w:type="spellEnd"/>
      <w:r>
        <w:rPr>
          <w:rFonts w:ascii="Times New Roman" w:hAnsi="Times New Roman"/>
        </w:rPr>
        <w:t xml:space="preserve">, </w:t>
      </w:r>
      <w:r>
        <w:rPr>
          <w:rFonts w:ascii="Times New Roman" w:hAnsi="Times New Roman"/>
          <w:i/>
        </w:rPr>
        <w:t>Crayon Shin-</w:t>
      </w:r>
      <w:proofErr w:type="spellStart"/>
      <w:r>
        <w:rPr>
          <w:rFonts w:ascii="Times New Roman" w:hAnsi="Times New Roman"/>
          <w:i/>
        </w:rPr>
        <w:t>chan</w:t>
      </w:r>
      <w:proofErr w:type="spellEnd"/>
      <w:r>
        <w:rPr>
          <w:rFonts w:ascii="Times New Roman" w:hAnsi="Times New Roman"/>
        </w:rPr>
        <w:t>, Volume 1, Chapter 1</w:t>
      </w:r>
    </w:p>
    <w:p w:rsidR="00810AE9" w:rsidRPr="00DB3817" w:rsidRDefault="00810AE9" w:rsidP="00DB3817">
      <w:pPr>
        <w:tabs>
          <w:tab w:val="left" w:pos="709"/>
          <w:tab w:val="left" w:pos="1134"/>
        </w:tabs>
        <w:spacing w:after="0"/>
        <w:rPr>
          <w:rFonts w:ascii="Times New Roman" w:hAnsi="Times New Roman"/>
        </w:rPr>
      </w:pPr>
    </w:p>
    <w:p w:rsidR="00C22909" w:rsidRPr="00B10055" w:rsidRDefault="00810AE9" w:rsidP="00D767CD">
      <w:pPr>
        <w:tabs>
          <w:tab w:val="left" w:pos="709"/>
        </w:tabs>
        <w:spacing w:after="0"/>
        <w:rPr>
          <w:rFonts w:ascii="Times New Roman" w:hAnsi="Times New Roman"/>
        </w:rPr>
      </w:pPr>
      <w:r>
        <w:rPr>
          <w:rFonts w:ascii="Times New Roman" w:hAnsi="Times New Roman"/>
        </w:rPr>
        <w:tab/>
      </w:r>
    </w:p>
    <w:p w:rsidR="0031485C" w:rsidRPr="0031485C" w:rsidRDefault="00F179A0" w:rsidP="00D767CD">
      <w:pPr>
        <w:tabs>
          <w:tab w:val="left" w:pos="709"/>
        </w:tabs>
        <w:spacing w:after="0"/>
        <w:rPr>
          <w:rFonts w:ascii="Times New Roman" w:hAnsi="Times New Roman"/>
          <w:u w:val="single"/>
        </w:rPr>
      </w:pPr>
      <w:r>
        <w:rPr>
          <w:rFonts w:ascii="Times New Roman" w:hAnsi="Times New Roman"/>
          <w:u w:val="single"/>
        </w:rPr>
        <w:t xml:space="preserve">WEEK 6: </w:t>
      </w:r>
      <w:r w:rsidR="00A20267">
        <w:rPr>
          <w:rFonts w:ascii="Times New Roman" w:hAnsi="Times New Roman"/>
          <w:u w:val="single"/>
        </w:rPr>
        <w:t>Line</w:t>
      </w:r>
      <w:r w:rsidR="00DB3817">
        <w:rPr>
          <w:rFonts w:ascii="Times New Roman" w:hAnsi="Times New Roman"/>
          <w:u w:val="single"/>
        </w:rPr>
        <w:t xml:space="preserve">, </w:t>
      </w:r>
      <w:r w:rsidR="0031485C" w:rsidRPr="0031485C">
        <w:rPr>
          <w:rFonts w:ascii="Times New Roman" w:hAnsi="Times New Roman"/>
          <w:u w:val="single"/>
        </w:rPr>
        <w:t>Interval</w:t>
      </w:r>
      <w:r w:rsidR="00DB3817">
        <w:rPr>
          <w:rFonts w:ascii="Times New Roman" w:hAnsi="Times New Roman"/>
          <w:u w:val="single"/>
        </w:rPr>
        <w:t xml:space="preserve">, </w:t>
      </w:r>
      <w:proofErr w:type="gramStart"/>
      <w:r w:rsidR="00DB3817">
        <w:rPr>
          <w:rFonts w:ascii="Times New Roman" w:hAnsi="Times New Roman"/>
          <w:u w:val="single"/>
        </w:rPr>
        <w:t>Layout</w:t>
      </w:r>
      <w:proofErr w:type="gramEnd"/>
      <w:r>
        <w:rPr>
          <w:rFonts w:ascii="Times New Roman" w:hAnsi="Times New Roman"/>
          <w:u w:val="single"/>
        </w:rPr>
        <w:t xml:space="preserve"> </w:t>
      </w:r>
    </w:p>
    <w:p w:rsidR="00C514E6" w:rsidRPr="00B10055" w:rsidRDefault="00C514E6" w:rsidP="00D767CD">
      <w:pPr>
        <w:tabs>
          <w:tab w:val="left" w:pos="709"/>
        </w:tabs>
        <w:spacing w:after="0"/>
        <w:rPr>
          <w:rFonts w:ascii="Times New Roman" w:hAnsi="Times New Roman"/>
        </w:rPr>
      </w:pPr>
    </w:p>
    <w:p w:rsidR="00A20267" w:rsidRDefault="0031485C" w:rsidP="00D767CD">
      <w:pPr>
        <w:tabs>
          <w:tab w:val="left" w:pos="709"/>
        </w:tabs>
        <w:spacing w:after="0"/>
        <w:rPr>
          <w:rFonts w:ascii="Times New Roman" w:hAnsi="Times New Roman"/>
        </w:rPr>
      </w:pPr>
      <w:r>
        <w:rPr>
          <w:rFonts w:ascii="Times New Roman" w:hAnsi="Times New Roman"/>
        </w:rPr>
        <w:t>Oct. 11</w:t>
      </w:r>
      <w:r w:rsidR="0037142A" w:rsidRPr="00B10055">
        <w:rPr>
          <w:rFonts w:ascii="Times New Roman" w:hAnsi="Times New Roman"/>
        </w:rPr>
        <w:t xml:space="preserve">: </w:t>
      </w:r>
    </w:p>
    <w:p w:rsidR="00D767CD" w:rsidRDefault="00D767CD" w:rsidP="00D767CD">
      <w:pPr>
        <w:tabs>
          <w:tab w:val="left" w:pos="567"/>
          <w:tab w:val="left" w:pos="709"/>
          <w:tab w:val="left" w:pos="1701"/>
        </w:tabs>
        <w:spacing w:after="0"/>
        <w:ind w:left="567"/>
        <w:rPr>
          <w:rFonts w:ascii="Times New Roman" w:hAnsi="Times New Roman"/>
        </w:rPr>
      </w:pPr>
      <w:r>
        <w:rPr>
          <w:rFonts w:ascii="Times New Roman" w:hAnsi="Times New Roman"/>
        </w:rPr>
        <w:t>—</w:t>
      </w:r>
      <w:r w:rsidR="00A20267">
        <w:rPr>
          <w:rFonts w:ascii="Times New Roman" w:hAnsi="Times New Roman"/>
        </w:rPr>
        <w:t xml:space="preserve">Tim </w:t>
      </w:r>
      <w:proofErr w:type="spellStart"/>
      <w:r w:rsidR="00A20267">
        <w:rPr>
          <w:rFonts w:ascii="Times New Roman" w:hAnsi="Times New Roman"/>
        </w:rPr>
        <w:t>INGOLD</w:t>
      </w:r>
      <w:proofErr w:type="spellEnd"/>
      <w:r w:rsidR="00A20267">
        <w:rPr>
          <w:rFonts w:ascii="Times New Roman" w:hAnsi="Times New Roman"/>
        </w:rPr>
        <w:t xml:space="preserve">, “How the Line Became Straight,” from </w:t>
      </w:r>
      <w:r w:rsidR="00A20267">
        <w:rPr>
          <w:rFonts w:ascii="Times New Roman" w:hAnsi="Times New Roman"/>
          <w:i/>
        </w:rPr>
        <w:t>Lines: A Brief History</w:t>
      </w:r>
      <w:r>
        <w:rPr>
          <w:rFonts w:ascii="Times New Roman" w:hAnsi="Times New Roman"/>
        </w:rPr>
        <w:t xml:space="preserve">, Chapter 6, </w:t>
      </w:r>
      <w:r w:rsidR="00A20267">
        <w:rPr>
          <w:rFonts w:ascii="Times New Roman" w:hAnsi="Times New Roman"/>
        </w:rPr>
        <w:t>pp. 152-169.</w:t>
      </w:r>
    </w:p>
    <w:p w:rsidR="00317230" w:rsidRDefault="00D767CD" w:rsidP="00D767CD">
      <w:pPr>
        <w:tabs>
          <w:tab w:val="left" w:pos="567"/>
          <w:tab w:val="left" w:pos="709"/>
          <w:tab w:val="left" w:pos="1701"/>
        </w:tabs>
        <w:spacing w:after="0"/>
        <w:ind w:left="567"/>
        <w:rPr>
          <w:rFonts w:ascii="Times New Roman" w:hAnsi="Times New Roman"/>
        </w:rPr>
      </w:pPr>
      <w:r>
        <w:rPr>
          <w:rFonts w:ascii="Times New Roman" w:hAnsi="Times New Roman"/>
        </w:rPr>
        <w:t>—</w:t>
      </w:r>
      <w:proofErr w:type="spellStart"/>
      <w:r w:rsidR="00A20267">
        <w:rPr>
          <w:rFonts w:ascii="Times New Roman" w:hAnsi="Times New Roman"/>
        </w:rPr>
        <w:t>ÔTSUKA</w:t>
      </w:r>
      <w:proofErr w:type="spellEnd"/>
      <w:r w:rsidR="00A20267">
        <w:rPr>
          <w:rFonts w:ascii="Times New Roman" w:hAnsi="Times New Roman"/>
        </w:rPr>
        <w:t xml:space="preserve"> </w:t>
      </w:r>
      <w:proofErr w:type="spellStart"/>
      <w:r w:rsidR="00A20267">
        <w:rPr>
          <w:rFonts w:ascii="Times New Roman" w:hAnsi="Times New Roman"/>
        </w:rPr>
        <w:t>Eiji</w:t>
      </w:r>
      <w:proofErr w:type="spellEnd"/>
      <w:r w:rsidR="00A20267">
        <w:rPr>
          <w:rFonts w:ascii="Times New Roman" w:hAnsi="Times New Roman"/>
        </w:rPr>
        <w:t>, “Disarming Atom</w:t>
      </w:r>
      <w:r w:rsidR="00003418">
        <w:rPr>
          <w:rFonts w:ascii="Times New Roman" w:hAnsi="Times New Roman"/>
        </w:rPr>
        <w:t xml:space="preserve">: </w:t>
      </w:r>
      <w:proofErr w:type="spellStart"/>
      <w:r w:rsidR="00003418">
        <w:rPr>
          <w:rFonts w:ascii="Times New Roman" w:hAnsi="Times New Roman"/>
        </w:rPr>
        <w:t>Tezuka</w:t>
      </w:r>
      <w:proofErr w:type="spellEnd"/>
      <w:r w:rsidR="00003418">
        <w:rPr>
          <w:rFonts w:ascii="Times New Roman" w:hAnsi="Times New Roman"/>
        </w:rPr>
        <w:t xml:space="preserve"> Osamu’s </w:t>
      </w:r>
      <w:proofErr w:type="spellStart"/>
      <w:r w:rsidR="00003418">
        <w:rPr>
          <w:rFonts w:ascii="Times New Roman" w:hAnsi="Times New Roman"/>
        </w:rPr>
        <w:t>Manga</w:t>
      </w:r>
      <w:proofErr w:type="spellEnd"/>
      <w:r w:rsidR="00003418">
        <w:rPr>
          <w:rFonts w:ascii="Times New Roman" w:hAnsi="Times New Roman"/>
        </w:rPr>
        <w:t xml:space="preserve"> at War and Peace</w:t>
      </w:r>
      <w:r w:rsidR="00A20267">
        <w:rPr>
          <w:rFonts w:ascii="Times New Roman" w:hAnsi="Times New Roman"/>
        </w:rPr>
        <w:t xml:space="preserve">,” </w:t>
      </w:r>
      <w:proofErr w:type="spellStart"/>
      <w:r w:rsidR="00003418">
        <w:rPr>
          <w:rFonts w:ascii="Times New Roman" w:hAnsi="Times New Roman"/>
          <w:i/>
        </w:rPr>
        <w:t>Mechademia</w:t>
      </w:r>
      <w:proofErr w:type="spellEnd"/>
      <w:r w:rsidR="00003418">
        <w:rPr>
          <w:rFonts w:ascii="Times New Roman" w:hAnsi="Times New Roman"/>
          <w:i/>
        </w:rPr>
        <w:t xml:space="preserve"> 3: The Limits of the Human</w:t>
      </w:r>
      <w:r w:rsidR="00003418">
        <w:rPr>
          <w:rFonts w:ascii="Times New Roman" w:hAnsi="Times New Roman"/>
        </w:rPr>
        <w:t xml:space="preserve"> (2008):</w:t>
      </w:r>
      <w:r w:rsidR="001B392D">
        <w:rPr>
          <w:rFonts w:ascii="Times New Roman" w:hAnsi="Times New Roman"/>
        </w:rPr>
        <w:t xml:space="preserve"> </w:t>
      </w:r>
      <w:r w:rsidR="00003418">
        <w:rPr>
          <w:rFonts w:ascii="Times New Roman" w:hAnsi="Times New Roman"/>
        </w:rPr>
        <w:t>111-125.</w:t>
      </w:r>
    </w:p>
    <w:p w:rsidR="00874E90" w:rsidRDefault="00874E90" w:rsidP="00D767CD">
      <w:pPr>
        <w:tabs>
          <w:tab w:val="left" w:pos="567"/>
          <w:tab w:val="left" w:pos="709"/>
          <w:tab w:val="left" w:pos="1701"/>
        </w:tabs>
        <w:spacing w:after="0"/>
        <w:ind w:left="567"/>
        <w:rPr>
          <w:rFonts w:ascii="Times New Roman" w:hAnsi="Times New Roman"/>
        </w:rPr>
      </w:pPr>
    </w:p>
    <w:p w:rsidR="00DB3817" w:rsidRDefault="00874E90" w:rsidP="00D767CD">
      <w:pPr>
        <w:tabs>
          <w:tab w:val="left" w:pos="567"/>
          <w:tab w:val="left" w:pos="709"/>
          <w:tab w:val="left" w:pos="1701"/>
        </w:tabs>
        <w:spacing w:after="0"/>
        <w:ind w:left="567"/>
        <w:rPr>
          <w:rFonts w:ascii="Times New Roman" w:hAnsi="Times New Roman"/>
        </w:rPr>
      </w:pPr>
      <w:r>
        <w:rPr>
          <w:rFonts w:ascii="Times New Roman" w:hAnsi="Times New Roman"/>
        </w:rPr>
        <w:tab/>
      </w:r>
      <w:r w:rsidR="008C5948">
        <w:rPr>
          <w:rFonts w:ascii="Times New Roman" w:hAnsi="Times New Roman"/>
        </w:rPr>
        <w:tab/>
      </w:r>
      <w:r w:rsidR="00DB3817">
        <w:rPr>
          <w:rFonts w:ascii="Times New Roman" w:hAnsi="Times New Roman"/>
        </w:rPr>
        <w:t xml:space="preserve">Cyber &amp; </w:t>
      </w:r>
      <w:proofErr w:type="spellStart"/>
      <w:r w:rsidR="00317230">
        <w:rPr>
          <w:rFonts w:ascii="Times New Roman" w:hAnsi="Times New Roman"/>
        </w:rPr>
        <w:t>Mecha</w:t>
      </w:r>
      <w:proofErr w:type="spellEnd"/>
      <w:r w:rsidR="00317230">
        <w:rPr>
          <w:rFonts w:ascii="Times New Roman" w:hAnsi="Times New Roman"/>
        </w:rPr>
        <w:t xml:space="preserve"> </w:t>
      </w:r>
      <w:proofErr w:type="spellStart"/>
      <w:r w:rsidR="00DB3817">
        <w:rPr>
          <w:rFonts w:ascii="Times New Roman" w:hAnsi="Times New Roman"/>
        </w:rPr>
        <w:t>m</w:t>
      </w:r>
      <w:r>
        <w:rPr>
          <w:rFonts w:ascii="Times New Roman" w:hAnsi="Times New Roman"/>
        </w:rPr>
        <w:t>anga</w:t>
      </w:r>
      <w:proofErr w:type="spellEnd"/>
      <w:r w:rsidR="00DB3817">
        <w:rPr>
          <w:rFonts w:ascii="Times New Roman" w:hAnsi="Times New Roman"/>
        </w:rPr>
        <w:t xml:space="preserve"> excerpts</w:t>
      </w:r>
      <w:r>
        <w:rPr>
          <w:rFonts w:ascii="Times New Roman" w:hAnsi="Times New Roman"/>
        </w:rPr>
        <w:t>:</w:t>
      </w:r>
      <w:r w:rsidR="00DB3817">
        <w:rPr>
          <w:rFonts w:ascii="Times New Roman" w:hAnsi="Times New Roman"/>
        </w:rPr>
        <w:t xml:space="preserve"> </w:t>
      </w:r>
    </w:p>
    <w:p w:rsidR="005B5DA3" w:rsidRDefault="005B5DA3" w:rsidP="00D767CD">
      <w:pPr>
        <w:tabs>
          <w:tab w:val="left" w:pos="567"/>
          <w:tab w:val="left" w:pos="709"/>
          <w:tab w:val="left" w:pos="1701"/>
        </w:tabs>
        <w:spacing w:after="0"/>
        <w:ind w:left="567"/>
        <w:rPr>
          <w:rFonts w:ascii="Times New Roman" w:hAnsi="Times New Roman"/>
        </w:rPr>
      </w:pPr>
      <w:r>
        <w:rPr>
          <w:rFonts w:ascii="Times New Roman" w:hAnsi="Times New Roman"/>
        </w:rPr>
        <w:t>—</w:t>
      </w:r>
      <w:proofErr w:type="spellStart"/>
      <w:r w:rsidR="001E2161">
        <w:rPr>
          <w:rFonts w:ascii="Times New Roman" w:hAnsi="Times New Roman"/>
        </w:rPr>
        <w:t>ÔTOMO</w:t>
      </w:r>
      <w:proofErr w:type="spellEnd"/>
      <w:r>
        <w:rPr>
          <w:rFonts w:ascii="Times New Roman" w:hAnsi="Times New Roman"/>
        </w:rPr>
        <w:t xml:space="preserve"> Katsuhiro, “Fire-ball,” pp. 177-228</w:t>
      </w:r>
    </w:p>
    <w:p w:rsidR="00874E90" w:rsidRPr="005B5DA3" w:rsidRDefault="005B5DA3" w:rsidP="00003418">
      <w:pPr>
        <w:tabs>
          <w:tab w:val="left" w:pos="567"/>
          <w:tab w:val="left" w:pos="709"/>
          <w:tab w:val="left" w:pos="1701"/>
        </w:tabs>
        <w:spacing w:after="0"/>
        <w:ind w:left="567"/>
        <w:rPr>
          <w:rFonts w:ascii="Times New Roman" w:hAnsi="Times New Roman"/>
        </w:rPr>
      </w:pPr>
      <w:r>
        <w:rPr>
          <w:rFonts w:ascii="Times New Roman" w:hAnsi="Times New Roman"/>
        </w:rPr>
        <w:t>—</w:t>
      </w:r>
      <w:proofErr w:type="spellStart"/>
      <w:r>
        <w:rPr>
          <w:rFonts w:ascii="Times New Roman" w:hAnsi="Times New Roman"/>
        </w:rPr>
        <w:t>MASAMUNE</w:t>
      </w:r>
      <w:proofErr w:type="spellEnd"/>
      <w:r>
        <w:rPr>
          <w:rFonts w:ascii="Times New Roman" w:hAnsi="Times New Roman"/>
        </w:rPr>
        <w:t xml:space="preserve"> </w:t>
      </w:r>
      <w:proofErr w:type="spellStart"/>
      <w:r>
        <w:rPr>
          <w:rFonts w:ascii="Times New Roman" w:hAnsi="Times New Roman"/>
        </w:rPr>
        <w:t>Shirow</w:t>
      </w:r>
      <w:proofErr w:type="spellEnd"/>
      <w:r>
        <w:rPr>
          <w:rFonts w:ascii="Times New Roman" w:hAnsi="Times New Roman"/>
        </w:rPr>
        <w:t xml:space="preserve">, </w:t>
      </w:r>
      <w:r>
        <w:rPr>
          <w:rFonts w:ascii="Times New Roman" w:hAnsi="Times New Roman"/>
          <w:i/>
        </w:rPr>
        <w:t>Appleseed</w:t>
      </w:r>
      <w:r w:rsidR="00003418">
        <w:rPr>
          <w:rFonts w:ascii="Times New Roman" w:hAnsi="Times New Roman"/>
        </w:rPr>
        <w:t>, Book 1</w:t>
      </w:r>
    </w:p>
    <w:p w:rsidR="00A20267" w:rsidRDefault="00A20267" w:rsidP="00D767CD">
      <w:pPr>
        <w:tabs>
          <w:tab w:val="left" w:pos="709"/>
        </w:tabs>
        <w:spacing w:after="0"/>
        <w:rPr>
          <w:rFonts w:ascii="Times New Roman" w:hAnsi="Times New Roman"/>
        </w:rPr>
      </w:pPr>
    </w:p>
    <w:p w:rsidR="00222CF2" w:rsidRPr="00B10055" w:rsidRDefault="00A20267" w:rsidP="00D767CD">
      <w:pPr>
        <w:tabs>
          <w:tab w:val="left" w:pos="709"/>
        </w:tabs>
        <w:spacing w:after="0"/>
        <w:rPr>
          <w:rFonts w:ascii="Times New Roman" w:hAnsi="Times New Roman"/>
        </w:rPr>
      </w:pPr>
      <w:r>
        <w:rPr>
          <w:rFonts w:ascii="Times New Roman" w:hAnsi="Times New Roman"/>
        </w:rPr>
        <w:t>Oct. 13:</w:t>
      </w:r>
      <w:r w:rsidR="00824F29">
        <w:rPr>
          <w:rFonts w:ascii="Times New Roman" w:hAnsi="Times New Roman"/>
        </w:rPr>
        <w:t xml:space="preserve"> </w:t>
      </w:r>
    </w:p>
    <w:p w:rsidR="003F4B58" w:rsidRPr="003F4B58" w:rsidRDefault="00D767CD" w:rsidP="00D767CD">
      <w:pPr>
        <w:tabs>
          <w:tab w:val="left" w:pos="709"/>
        </w:tabs>
        <w:spacing w:after="0"/>
        <w:ind w:left="567" w:hanging="567"/>
        <w:rPr>
          <w:rFonts w:ascii="Times New Roman" w:hAnsi="Times New Roman"/>
        </w:rPr>
      </w:pPr>
      <w:r>
        <w:rPr>
          <w:rFonts w:ascii="Times New Roman" w:hAnsi="Times New Roman"/>
        </w:rPr>
        <w:tab/>
        <w:t>—</w:t>
      </w:r>
      <w:r w:rsidR="001E2161">
        <w:rPr>
          <w:rFonts w:ascii="Times New Roman" w:hAnsi="Times New Roman"/>
        </w:rPr>
        <w:t xml:space="preserve">Scott </w:t>
      </w:r>
      <w:proofErr w:type="spellStart"/>
      <w:r w:rsidR="001E2161">
        <w:rPr>
          <w:rFonts w:ascii="Times New Roman" w:hAnsi="Times New Roman"/>
        </w:rPr>
        <w:t>McCLOUD</w:t>
      </w:r>
      <w:proofErr w:type="spellEnd"/>
      <w:r w:rsidR="003F4B58" w:rsidRPr="00B10055">
        <w:rPr>
          <w:rFonts w:ascii="Times New Roman" w:hAnsi="Times New Roman"/>
        </w:rPr>
        <w:t>,</w:t>
      </w:r>
      <w:r w:rsidR="00C35245">
        <w:rPr>
          <w:rFonts w:ascii="Times New Roman" w:hAnsi="Times New Roman"/>
        </w:rPr>
        <w:t xml:space="preserve"> “Blood in the Gutter,”</w:t>
      </w:r>
      <w:r w:rsidR="003F4B58" w:rsidRPr="00B10055">
        <w:rPr>
          <w:rFonts w:ascii="Times New Roman" w:hAnsi="Times New Roman"/>
        </w:rPr>
        <w:t xml:space="preserve"> </w:t>
      </w:r>
      <w:r w:rsidR="003F4B58" w:rsidRPr="00346377">
        <w:rPr>
          <w:rFonts w:ascii="Times New Roman" w:hAnsi="Times New Roman"/>
          <w:i/>
        </w:rPr>
        <w:t>Understanding Comics</w:t>
      </w:r>
      <w:r w:rsidR="003F4B58">
        <w:rPr>
          <w:rFonts w:ascii="Times New Roman" w:hAnsi="Times New Roman"/>
        </w:rPr>
        <w:t>, chapter 3, pp. 60-93.</w:t>
      </w:r>
    </w:p>
    <w:p w:rsidR="00346377" w:rsidRDefault="00D767CD" w:rsidP="00D767CD">
      <w:pPr>
        <w:tabs>
          <w:tab w:val="left" w:pos="709"/>
        </w:tabs>
        <w:spacing w:after="0"/>
        <w:ind w:left="567" w:hanging="567"/>
        <w:rPr>
          <w:rFonts w:ascii="Times New Roman" w:hAnsi="Times New Roman"/>
        </w:rPr>
      </w:pPr>
      <w:r>
        <w:rPr>
          <w:rFonts w:ascii="Times New Roman" w:hAnsi="Times New Roman"/>
        </w:rPr>
        <w:tab/>
        <w:t>—</w:t>
      </w:r>
      <w:proofErr w:type="spellStart"/>
      <w:r w:rsidR="001E2161">
        <w:rPr>
          <w:rFonts w:ascii="Times New Roman" w:hAnsi="Times New Roman"/>
        </w:rPr>
        <w:t>NATSUME</w:t>
      </w:r>
      <w:proofErr w:type="spellEnd"/>
      <w:r w:rsidR="00D03410" w:rsidRPr="00B10055">
        <w:rPr>
          <w:rFonts w:ascii="Times New Roman" w:hAnsi="Times New Roman"/>
        </w:rPr>
        <w:t xml:space="preserve"> </w:t>
      </w:r>
      <w:proofErr w:type="spellStart"/>
      <w:r w:rsidR="00D03410" w:rsidRPr="00B10055">
        <w:rPr>
          <w:rFonts w:ascii="Times New Roman" w:hAnsi="Times New Roman"/>
        </w:rPr>
        <w:t>Fusanosuke</w:t>
      </w:r>
      <w:proofErr w:type="spellEnd"/>
      <w:r w:rsidR="00D03410" w:rsidRPr="00B10055">
        <w:rPr>
          <w:rFonts w:ascii="Times New Roman" w:hAnsi="Times New Roman"/>
        </w:rPr>
        <w:t>, “</w:t>
      </w:r>
      <w:proofErr w:type="spellStart"/>
      <w:r w:rsidR="00D03410" w:rsidRPr="00B10055">
        <w:rPr>
          <w:rFonts w:ascii="Times New Roman" w:hAnsi="Times New Roman"/>
        </w:rPr>
        <w:t>Pictotexts</w:t>
      </w:r>
      <w:proofErr w:type="spellEnd"/>
      <w:r w:rsidR="00D03410" w:rsidRPr="00B10055">
        <w:rPr>
          <w:rFonts w:ascii="Times New Roman" w:hAnsi="Times New Roman"/>
        </w:rPr>
        <w:t xml:space="preserve"> and Panels</w:t>
      </w:r>
      <w:r w:rsidR="006F5626">
        <w:rPr>
          <w:rFonts w:ascii="Times New Roman" w:hAnsi="Times New Roman"/>
        </w:rPr>
        <w:t>,</w:t>
      </w:r>
      <w:r w:rsidR="00D03410" w:rsidRPr="00B10055">
        <w:rPr>
          <w:rFonts w:ascii="Times New Roman" w:hAnsi="Times New Roman"/>
        </w:rPr>
        <w:t>”</w:t>
      </w:r>
      <w:r w:rsidR="006F5626">
        <w:rPr>
          <w:rFonts w:ascii="Times New Roman" w:hAnsi="Times New Roman"/>
        </w:rPr>
        <w:t xml:space="preserve"> </w:t>
      </w:r>
      <w:r w:rsidR="006F5626">
        <w:rPr>
          <w:rFonts w:ascii="Times New Roman" w:hAnsi="Times New Roman"/>
          <w:i/>
        </w:rPr>
        <w:t>Comics Worlds and Worlds of Comics</w:t>
      </w:r>
      <w:r w:rsidR="006F5626">
        <w:rPr>
          <w:rFonts w:ascii="Times New Roman" w:hAnsi="Times New Roman"/>
        </w:rPr>
        <w:t xml:space="preserve"> (International </w:t>
      </w:r>
      <w:proofErr w:type="spellStart"/>
      <w:r w:rsidR="006F5626">
        <w:rPr>
          <w:rFonts w:ascii="Times New Roman" w:hAnsi="Times New Roman"/>
        </w:rPr>
        <w:t>Manga</w:t>
      </w:r>
      <w:proofErr w:type="spellEnd"/>
      <w:r w:rsidR="006F5626">
        <w:rPr>
          <w:rFonts w:ascii="Times New Roman" w:hAnsi="Times New Roman"/>
        </w:rPr>
        <w:t xml:space="preserve"> Research Center, Kyoto Seika University</w:t>
      </w:r>
      <w:r w:rsidR="00C35245">
        <w:rPr>
          <w:rFonts w:ascii="Times New Roman" w:hAnsi="Times New Roman"/>
        </w:rPr>
        <w:t>, 2010</w:t>
      </w:r>
      <w:r w:rsidR="006F5626">
        <w:rPr>
          <w:rFonts w:ascii="Times New Roman" w:hAnsi="Times New Roman"/>
        </w:rPr>
        <w:t>), pp. 37-51.</w:t>
      </w:r>
    </w:p>
    <w:p w:rsidR="00DE12D7" w:rsidRDefault="00DE12D7" w:rsidP="00D767CD">
      <w:pPr>
        <w:tabs>
          <w:tab w:val="left" w:pos="709"/>
        </w:tabs>
        <w:spacing w:after="0"/>
        <w:ind w:left="567" w:hanging="567"/>
        <w:rPr>
          <w:rFonts w:ascii="Times New Roman" w:hAnsi="Times New Roman"/>
        </w:rPr>
      </w:pPr>
    </w:p>
    <w:p w:rsidR="007B4F2B" w:rsidRPr="00114BFA" w:rsidRDefault="00DE12D7" w:rsidP="007B4F2B">
      <w:pPr>
        <w:tabs>
          <w:tab w:val="left" w:pos="709"/>
          <w:tab w:val="left" w:pos="1134"/>
        </w:tabs>
        <w:spacing w:after="0"/>
        <w:rPr>
          <w:rFonts w:ascii="Times New Roman" w:hAnsi="Times New Roman"/>
        </w:rPr>
      </w:pPr>
      <w:r>
        <w:rPr>
          <w:rFonts w:ascii="Times New Roman" w:hAnsi="Times New Roman"/>
        </w:rPr>
        <w:tab/>
      </w:r>
      <w:r>
        <w:rPr>
          <w:rFonts w:ascii="Times New Roman" w:hAnsi="Times New Roman"/>
        </w:rPr>
        <w:tab/>
      </w:r>
      <w:r w:rsidR="007B4F2B">
        <w:rPr>
          <w:rFonts w:ascii="Times New Roman" w:hAnsi="Times New Roman"/>
        </w:rPr>
        <w:tab/>
      </w:r>
      <w:proofErr w:type="spellStart"/>
      <w:r w:rsidR="007B4F2B">
        <w:rPr>
          <w:rFonts w:ascii="Times New Roman" w:hAnsi="Times New Roman"/>
        </w:rPr>
        <w:t>Shôjo</w:t>
      </w:r>
      <w:proofErr w:type="spellEnd"/>
      <w:r w:rsidR="00656838">
        <w:rPr>
          <w:rFonts w:ascii="Times New Roman" w:hAnsi="Times New Roman"/>
        </w:rPr>
        <w:t xml:space="preserve"> </w:t>
      </w:r>
      <w:proofErr w:type="spellStart"/>
      <w:r w:rsidR="00656838">
        <w:rPr>
          <w:rFonts w:ascii="Times New Roman" w:hAnsi="Times New Roman"/>
        </w:rPr>
        <w:t>yaoi</w:t>
      </w:r>
      <w:proofErr w:type="spellEnd"/>
      <w:r w:rsidR="007B4F2B">
        <w:rPr>
          <w:rFonts w:ascii="Times New Roman" w:hAnsi="Times New Roman"/>
        </w:rPr>
        <w:t xml:space="preserve"> </w:t>
      </w:r>
      <w:proofErr w:type="spellStart"/>
      <w:r w:rsidR="007B4F2B">
        <w:rPr>
          <w:rFonts w:ascii="Times New Roman" w:hAnsi="Times New Roman"/>
        </w:rPr>
        <w:t>manga</w:t>
      </w:r>
      <w:proofErr w:type="spellEnd"/>
      <w:r w:rsidR="00DB3817">
        <w:rPr>
          <w:rFonts w:ascii="Times New Roman" w:hAnsi="Times New Roman"/>
        </w:rPr>
        <w:t xml:space="preserve"> excerpts</w:t>
      </w:r>
      <w:r w:rsidR="007B4F2B">
        <w:rPr>
          <w:rFonts w:ascii="Times New Roman" w:hAnsi="Times New Roman"/>
        </w:rPr>
        <w:t>:</w:t>
      </w:r>
    </w:p>
    <w:p w:rsidR="00003418" w:rsidRDefault="007B4F2B" w:rsidP="007B4F2B">
      <w:pPr>
        <w:tabs>
          <w:tab w:val="left" w:pos="709"/>
        </w:tabs>
        <w:spacing w:after="0"/>
        <w:rPr>
          <w:rFonts w:ascii="Times New Roman" w:hAnsi="Times New Roman"/>
        </w:rPr>
      </w:pPr>
      <w:r>
        <w:rPr>
          <w:rFonts w:ascii="Times New Roman" w:hAnsi="Times New Roman"/>
        </w:rPr>
        <w:tab/>
        <w:t>—</w:t>
      </w:r>
      <w:proofErr w:type="spellStart"/>
      <w:r w:rsidR="00003418">
        <w:rPr>
          <w:rFonts w:ascii="Times New Roman" w:hAnsi="Times New Roman"/>
        </w:rPr>
        <w:t>HAGIO</w:t>
      </w:r>
      <w:proofErr w:type="spellEnd"/>
      <w:r w:rsidR="00003418">
        <w:rPr>
          <w:rFonts w:ascii="Times New Roman" w:hAnsi="Times New Roman"/>
        </w:rPr>
        <w:t xml:space="preserve"> Moto, </w:t>
      </w:r>
      <w:r w:rsidR="00003418">
        <w:rPr>
          <w:rFonts w:ascii="Times New Roman" w:hAnsi="Times New Roman"/>
          <w:i/>
        </w:rPr>
        <w:t xml:space="preserve">Poe no </w:t>
      </w:r>
      <w:proofErr w:type="spellStart"/>
      <w:r w:rsidR="00003418">
        <w:rPr>
          <w:rFonts w:ascii="Times New Roman" w:hAnsi="Times New Roman"/>
          <w:i/>
        </w:rPr>
        <w:t>ichizoku</w:t>
      </w:r>
      <w:proofErr w:type="spellEnd"/>
      <w:r w:rsidR="00003418">
        <w:rPr>
          <w:rFonts w:ascii="Times New Roman" w:hAnsi="Times New Roman"/>
        </w:rPr>
        <w:t>, Volume 1, Part 1.</w:t>
      </w:r>
    </w:p>
    <w:p w:rsidR="007B4F2B" w:rsidRDefault="00003418" w:rsidP="007B4F2B">
      <w:pPr>
        <w:tabs>
          <w:tab w:val="left" w:pos="709"/>
        </w:tabs>
        <w:spacing w:after="0"/>
        <w:rPr>
          <w:rFonts w:ascii="Times New Roman" w:hAnsi="Times New Roman"/>
        </w:rPr>
      </w:pPr>
      <w:r>
        <w:rPr>
          <w:rFonts w:ascii="Times New Roman" w:hAnsi="Times New Roman"/>
        </w:rPr>
        <w:tab/>
        <w:t>—</w:t>
      </w:r>
      <w:proofErr w:type="spellStart"/>
      <w:r w:rsidR="008C5948">
        <w:rPr>
          <w:rFonts w:ascii="Times New Roman" w:hAnsi="Times New Roman"/>
        </w:rPr>
        <w:t>AOIKE</w:t>
      </w:r>
      <w:proofErr w:type="spellEnd"/>
      <w:r w:rsidR="008C5948">
        <w:rPr>
          <w:rFonts w:ascii="Times New Roman" w:hAnsi="Times New Roman"/>
        </w:rPr>
        <w:t xml:space="preserve"> Yasuko, </w:t>
      </w:r>
      <w:proofErr w:type="spellStart"/>
      <w:r w:rsidR="008C5948" w:rsidRPr="008C5948">
        <w:rPr>
          <w:rFonts w:ascii="Times New Roman" w:hAnsi="Times New Roman"/>
          <w:i/>
        </w:rPr>
        <w:t>E</w:t>
      </w:r>
      <w:r w:rsidR="007B4F2B" w:rsidRPr="008C5948">
        <w:rPr>
          <w:rFonts w:ascii="Times New Roman" w:hAnsi="Times New Roman"/>
          <w:i/>
        </w:rPr>
        <w:t>roica</w:t>
      </w:r>
      <w:proofErr w:type="spellEnd"/>
      <w:r w:rsidR="008C5948">
        <w:rPr>
          <w:rFonts w:ascii="Times New Roman" w:hAnsi="Times New Roman"/>
        </w:rPr>
        <w:t>, Volume 1, Part 1.</w:t>
      </w:r>
      <w:r w:rsidR="007B4F2B" w:rsidRPr="00810AE9">
        <w:rPr>
          <w:rFonts w:ascii="Times New Roman" w:hAnsi="Times New Roman"/>
        </w:rPr>
        <w:t xml:space="preserve"> </w:t>
      </w:r>
    </w:p>
    <w:p w:rsidR="007B4F2B" w:rsidRPr="00003418" w:rsidRDefault="007B4F2B" w:rsidP="007B4F2B">
      <w:pPr>
        <w:tabs>
          <w:tab w:val="left" w:pos="709"/>
        </w:tabs>
        <w:spacing w:after="0"/>
        <w:rPr>
          <w:rFonts w:ascii="Times New Roman" w:hAnsi="Times New Roman"/>
        </w:rPr>
      </w:pPr>
      <w:r>
        <w:rPr>
          <w:rFonts w:ascii="Times New Roman" w:hAnsi="Times New Roman"/>
        </w:rPr>
        <w:tab/>
        <w:t xml:space="preserve">—IKEDA </w:t>
      </w:r>
      <w:proofErr w:type="spellStart"/>
      <w:r>
        <w:rPr>
          <w:rFonts w:ascii="Times New Roman" w:hAnsi="Times New Roman"/>
        </w:rPr>
        <w:t>Riyoko</w:t>
      </w:r>
      <w:proofErr w:type="spellEnd"/>
      <w:r>
        <w:rPr>
          <w:rFonts w:ascii="Times New Roman" w:hAnsi="Times New Roman"/>
        </w:rPr>
        <w:t xml:space="preserve">, </w:t>
      </w:r>
      <w:r>
        <w:rPr>
          <w:rFonts w:ascii="Times New Roman" w:hAnsi="Times New Roman"/>
          <w:i/>
        </w:rPr>
        <w:t>The Rose of Versailles</w:t>
      </w:r>
      <w:r w:rsidR="00003418">
        <w:rPr>
          <w:rFonts w:ascii="Times New Roman" w:hAnsi="Times New Roman"/>
        </w:rPr>
        <w:t>, Volume 1, Part 1.</w:t>
      </w:r>
    </w:p>
    <w:p w:rsidR="008C5948" w:rsidRDefault="008C5948" w:rsidP="00D767CD">
      <w:pPr>
        <w:tabs>
          <w:tab w:val="left" w:pos="709"/>
        </w:tabs>
        <w:spacing w:after="0"/>
        <w:rPr>
          <w:rFonts w:ascii="Times New Roman" w:hAnsi="Times New Roman"/>
        </w:rPr>
      </w:pPr>
    </w:p>
    <w:p w:rsidR="0031485C" w:rsidRDefault="0031485C" w:rsidP="00D767CD">
      <w:pPr>
        <w:tabs>
          <w:tab w:val="left" w:pos="709"/>
        </w:tabs>
        <w:spacing w:after="0"/>
        <w:rPr>
          <w:rFonts w:ascii="Times New Roman" w:hAnsi="Times New Roman"/>
        </w:rPr>
      </w:pPr>
    </w:p>
    <w:p w:rsidR="0031485C" w:rsidRPr="002710FE" w:rsidRDefault="0031485C" w:rsidP="00D767CD">
      <w:pPr>
        <w:tabs>
          <w:tab w:val="left" w:pos="709"/>
        </w:tabs>
        <w:spacing w:after="0"/>
        <w:rPr>
          <w:rFonts w:ascii="Times New Roman" w:hAnsi="Times New Roman"/>
          <w:u w:val="single"/>
        </w:rPr>
      </w:pPr>
      <w:r w:rsidRPr="002710FE">
        <w:rPr>
          <w:rFonts w:ascii="Times New Roman" w:hAnsi="Times New Roman"/>
          <w:u w:val="single"/>
        </w:rPr>
        <w:t xml:space="preserve">WEEK 7: </w:t>
      </w:r>
      <w:r w:rsidR="00A138B8">
        <w:rPr>
          <w:rFonts w:ascii="Times New Roman" w:hAnsi="Times New Roman"/>
          <w:u w:val="single"/>
        </w:rPr>
        <w:t>Focaliz</w:t>
      </w:r>
      <w:r w:rsidR="002710FE" w:rsidRPr="002710FE">
        <w:rPr>
          <w:rFonts w:ascii="Times New Roman" w:hAnsi="Times New Roman"/>
          <w:u w:val="single"/>
        </w:rPr>
        <w:t>ation</w:t>
      </w:r>
      <w:r w:rsidR="002722B2">
        <w:rPr>
          <w:rFonts w:ascii="Times New Roman" w:hAnsi="Times New Roman"/>
          <w:u w:val="single"/>
        </w:rPr>
        <w:t xml:space="preserve"> &amp; Case Studies</w:t>
      </w:r>
    </w:p>
    <w:p w:rsidR="00C514E6" w:rsidRPr="00B10055" w:rsidRDefault="00C514E6" w:rsidP="00D767CD">
      <w:pPr>
        <w:tabs>
          <w:tab w:val="left" w:pos="709"/>
        </w:tabs>
        <w:spacing w:after="0"/>
        <w:rPr>
          <w:rFonts w:ascii="Times New Roman" w:hAnsi="Times New Roman"/>
        </w:rPr>
      </w:pPr>
    </w:p>
    <w:p w:rsidR="00824F29" w:rsidRDefault="00BE0870" w:rsidP="00D767CD">
      <w:pPr>
        <w:tabs>
          <w:tab w:val="left" w:pos="709"/>
        </w:tabs>
        <w:spacing w:after="0"/>
        <w:rPr>
          <w:rFonts w:ascii="Times New Roman" w:hAnsi="Times New Roman"/>
        </w:rPr>
      </w:pPr>
      <w:r>
        <w:rPr>
          <w:rFonts w:ascii="Times New Roman" w:hAnsi="Times New Roman"/>
        </w:rPr>
        <w:t>Oct. 18</w:t>
      </w:r>
      <w:r w:rsidR="00A138B8">
        <w:rPr>
          <w:rFonts w:ascii="Times New Roman" w:hAnsi="Times New Roman"/>
        </w:rPr>
        <w:t xml:space="preserve">: </w:t>
      </w:r>
    </w:p>
    <w:p w:rsidR="00E9327B" w:rsidRPr="00A138B8" w:rsidRDefault="00D767CD" w:rsidP="00A138B8">
      <w:pPr>
        <w:widowControl w:val="0"/>
        <w:autoSpaceDE w:val="0"/>
        <w:autoSpaceDN w:val="0"/>
        <w:adjustRightInd w:val="0"/>
        <w:spacing w:after="0"/>
        <w:ind w:left="567"/>
        <w:rPr>
          <w:rFonts w:ascii="Times New Roman" w:hAnsi="Times New Roman" w:cs="Code2000"/>
          <w:szCs w:val="22"/>
        </w:rPr>
      </w:pPr>
      <w:r>
        <w:rPr>
          <w:rFonts w:ascii="Times New Roman" w:hAnsi="Times New Roman"/>
        </w:rPr>
        <w:t>—</w:t>
      </w:r>
      <w:proofErr w:type="spellStart"/>
      <w:r w:rsidR="00E9327B" w:rsidRPr="00CD697F">
        <w:rPr>
          <w:rFonts w:ascii="Times New Roman" w:hAnsi="Times New Roman"/>
        </w:rPr>
        <w:t>Mieke</w:t>
      </w:r>
      <w:proofErr w:type="spellEnd"/>
      <w:r w:rsidR="00E9327B" w:rsidRPr="00CD697F">
        <w:rPr>
          <w:rFonts w:ascii="Times New Roman" w:hAnsi="Times New Roman"/>
        </w:rPr>
        <w:t xml:space="preserve"> </w:t>
      </w:r>
      <w:r w:rsidR="001E2161">
        <w:rPr>
          <w:rFonts w:ascii="Times New Roman" w:hAnsi="Times New Roman"/>
        </w:rPr>
        <w:t>BAL</w:t>
      </w:r>
      <w:r w:rsidR="00E9327B" w:rsidRPr="00CD697F">
        <w:rPr>
          <w:rFonts w:ascii="Times New Roman" w:hAnsi="Times New Roman"/>
        </w:rPr>
        <w:t xml:space="preserve">, “Laughing Mice, Or: On Focalization,” </w:t>
      </w:r>
      <w:r w:rsidR="00CD697F" w:rsidRPr="00CD697F">
        <w:rPr>
          <w:rFonts w:ascii="Times New Roman" w:hAnsi="Times New Roman" w:cs="Code2000"/>
          <w:i/>
          <w:szCs w:val="22"/>
        </w:rPr>
        <w:t>Poetics Today</w:t>
      </w:r>
      <w:r w:rsidR="00CD697F" w:rsidRPr="00CD697F">
        <w:rPr>
          <w:rFonts w:ascii="Times New Roman" w:hAnsi="Times New Roman" w:cs="Code2000"/>
          <w:szCs w:val="22"/>
        </w:rPr>
        <w:t xml:space="preserve"> </w:t>
      </w:r>
      <w:r w:rsidR="00A138B8" w:rsidRPr="00CD697F">
        <w:rPr>
          <w:rFonts w:ascii="Times New Roman" w:hAnsi="Times New Roman" w:cs="Code2000"/>
          <w:szCs w:val="22"/>
        </w:rPr>
        <w:t>2:2</w:t>
      </w:r>
      <w:r w:rsidR="00A138B8">
        <w:rPr>
          <w:rFonts w:ascii="Times New Roman" w:hAnsi="Times New Roman" w:cs="Code2000"/>
          <w:szCs w:val="22"/>
        </w:rPr>
        <w:t xml:space="preserve"> </w:t>
      </w:r>
      <w:r w:rsidR="00CD697F" w:rsidRPr="00CD697F">
        <w:rPr>
          <w:rFonts w:ascii="Times New Roman" w:hAnsi="Times New Roman" w:cs="Code2000"/>
          <w:szCs w:val="22"/>
        </w:rPr>
        <w:t>(Winter</w:t>
      </w:r>
      <w:r w:rsidR="00A138B8">
        <w:rPr>
          <w:rFonts w:ascii="Times New Roman" w:hAnsi="Times New Roman" w:cs="Code2000"/>
          <w:szCs w:val="22"/>
        </w:rPr>
        <w:t xml:space="preserve">, 1981): </w:t>
      </w:r>
      <w:r w:rsidR="00CD697F" w:rsidRPr="00CD697F">
        <w:rPr>
          <w:rFonts w:ascii="Times New Roman" w:hAnsi="Times New Roman" w:cs="Code2000"/>
          <w:szCs w:val="22"/>
        </w:rPr>
        <w:t>202-210</w:t>
      </w:r>
      <w:r w:rsidR="00CD697F">
        <w:rPr>
          <w:rFonts w:ascii="Times New Roman" w:hAnsi="Times New Roman" w:cs="Code2000"/>
          <w:szCs w:val="22"/>
        </w:rPr>
        <w:t>.</w:t>
      </w:r>
    </w:p>
    <w:p w:rsidR="00346377" w:rsidRPr="0011095A" w:rsidRDefault="00E9327B" w:rsidP="00A138B8">
      <w:pPr>
        <w:tabs>
          <w:tab w:val="left" w:pos="709"/>
        </w:tabs>
        <w:spacing w:after="0"/>
        <w:ind w:left="567" w:hanging="567"/>
        <w:rPr>
          <w:rFonts w:ascii="Times New Roman" w:hAnsi="Times New Roman"/>
        </w:rPr>
      </w:pPr>
      <w:r>
        <w:rPr>
          <w:rFonts w:ascii="Times New Roman" w:hAnsi="Times New Roman"/>
        </w:rPr>
        <w:tab/>
      </w:r>
      <w:r w:rsidR="00D767CD">
        <w:rPr>
          <w:rFonts w:ascii="Times New Roman" w:hAnsi="Times New Roman"/>
        </w:rPr>
        <w:t>—</w:t>
      </w:r>
      <w:r w:rsidR="00A138B8">
        <w:rPr>
          <w:rFonts w:ascii="Times New Roman" w:hAnsi="Times New Roman"/>
        </w:rPr>
        <w:t xml:space="preserve">Michael </w:t>
      </w:r>
      <w:proofErr w:type="spellStart"/>
      <w:r w:rsidR="001E2161">
        <w:rPr>
          <w:rFonts w:ascii="Times New Roman" w:hAnsi="Times New Roman"/>
        </w:rPr>
        <w:t>NITSCHE</w:t>
      </w:r>
      <w:proofErr w:type="spellEnd"/>
      <w:r>
        <w:rPr>
          <w:rFonts w:ascii="Times New Roman" w:hAnsi="Times New Roman"/>
        </w:rPr>
        <w:t>, “</w:t>
      </w:r>
      <w:r w:rsidR="00A138B8">
        <w:rPr>
          <w:rFonts w:ascii="Times New Roman" w:hAnsi="Times New Roman"/>
        </w:rPr>
        <w:t>Focalization in 3D Games,”</w:t>
      </w:r>
      <w:r w:rsidR="00724BC6">
        <w:rPr>
          <w:rFonts w:ascii="Times New Roman" w:hAnsi="Times New Roman"/>
        </w:rPr>
        <w:t xml:space="preserve"> </w:t>
      </w:r>
      <w:r w:rsidR="004D0B16">
        <w:rPr>
          <w:rFonts w:ascii="Times New Roman" w:hAnsi="Times New Roman"/>
        </w:rPr>
        <w:t>posted online.</w:t>
      </w:r>
    </w:p>
    <w:p w:rsidR="00A83AD5" w:rsidRDefault="00A83AD5" w:rsidP="00A138B8">
      <w:pPr>
        <w:tabs>
          <w:tab w:val="left" w:pos="709"/>
        </w:tabs>
        <w:spacing w:after="0"/>
        <w:ind w:left="567" w:hanging="567"/>
        <w:rPr>
          <w:rFonts w:ascii="Times New Roman" w:hAnsi="Times New Roman"/>
        </w:rPr>
      </w:pPr>
    </w:p>
    <w:p w:rsidR="00362D4E" w:rsidRDefault="00DE12D7" w:rsidP="00A138B8">
      <w:pPr>
        <w:tabs>
          <w:tab w:val="left" w:pos="709"/>
        </w:tabs>
        <w:spacing w:after="0"/>
        <w:ind w:left="567" w:hanging="56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656838">
        <w:rPr>
          <w:rFonts w:ascii="Times New Roman" w:hAnsi="Times New Roman"/>
        </w:rPr>
        <w:tab/>
      </w:r>
      <w:proofErr w:type="spellStart"/>
      <w:r>
        <w:rPr>
          <w:rFonts w:ascii="Times New Roman" w:hAnsi="Times New Roman"/>
        </w:rPr>
        <w:t>Manga</w:t>
      </w:r>
      <w:proofErr w:type="spellEnd"/>
      <w:r w:rsidR="00656838">
        <w:rPr>
          <w:rFonts w:ascii="Times New Roman" w:hAnsi="Times New Roman"/>
        </w:rPr>
        <w:t xml:space="preserve"> excerpts</w:t>
      </w:r>
      <w:r>
        <w:rPr>
          <w:rFonts w:ascii="Times New Roman" w:hAnsi="Times New Roman"/>
        </w:rPr>
        <w:t>:</w:t>
      </w:r>
    </w:p>
    <w:p w:rsidR="00362D4E" w:rsidRPr="00346377" w:rsidRDefault="00362D4E" w:rsidP="00A138B8">
      <w:pPr>
        <w:tabs>
          <w:tab w:val="left" w:pos="709"/>
        </w:tabs>
        <w:spacing w:after="0"/>
        <w:ind w:left="567" w:hanging="567"/>
        <w:rPr>
          <w:rFonts w:ascii="Times New Roman" w:hAnsi="Times New Roman"/>
        </w:rPr>
      </w:pPr>
      <w:r>
        <w:rPr>
          <w:rFonts w:ascii="Times New Roman" w:hAnsi="Times New Roman"/>
        </w:rPr>
        <w:tab/>
      </w:r>
      <w:r w:rsidR="00DE12D7">
        <w:rPr>
          <w:rFonts w:ascii="Times New Roman" w:hAnsi="Times New Roman"/>
        </w:rPr>
        <w:t>—</w:t>
      </w:r>
      <w:r w:rsidR="00346377" w:rsidRPr="00346377">
        <w:rPr>
          <w:rFonts w:ascii="Palatino" w:hAnsi="Palatino"/>
        </w:rPr>
        <w:t xml:space="preserve"> </w:t>
      </w:r>
      <w:proofErr w:type="spellStart"/>
      <w:r w:rsidR="00346377">
        <w:rPr>
          <w:rFonts w:ascii="Palatino" w:hAnsi="Palatino"/>
        </w:rPr>
        <w:t>KATSURA</w:t>
      </w:r>
      <w:proofErr w:type="spellEnd"/>
      <w:r w:rsidR="00346377">
        <w:rPr>
          <w:rFonts w:ascii="Palatino" w:hAnsi="Palatino"/>
        </w:rPr>
        <w:t xml:space="preserve"> Masakazu, </w:t>
      </w:r>
      <w:r w:rsidRPr="00346377">
        <w:rPr>
          <w:rFonts w:ascii="Times New Roman" w:hAnsi="Times New Roman"/>
          <w:i/>
        </w:rPr>
        <w:t>Video Girl Ai</w:t>
      </w:r>
      <w:r w:rsidR="00346377">
        <w:rPr>
          <w:rFonts w:ascii="Times New Roman" w:hAnsi="Times New Roman"/>
        </w:rPr>
        <w:t xml:space="preserve">, </w:t>
      </w:r>
      <w:r w:rsidR="00D959D9">
        <w:rPr>
          <w:rFonts w:ascii="Times New Roman" w:hAnsi="Times New Roman"/>
        </w:rPr>
        <w:t>Chapters 1-2.</w:t>
      </w:r>
    </w:p>
    <w:p w:rsidR="00BE0870" w:rsidRDefault="00362D4E" w:rsidP="00A138B8">
      <w:pPr>
        <w:tabs>
          <w:tab w:val="left" w:pos="709"/>
        </w:tabs>
        <w:spacing w:after="0"/>
        <w:ind w:left="567" w:hanging="567"/>
        <w:rPr>
          <w:rFonts w:ascii="Times New Roman" w:hAnsi="Times New Roman"/>
        </w:rPr>
      </w:pPr>
      <w:r>
        <w:rPr>
          <w:rFonts w:ascii="Times New Roman" w:hAnsi="Times New Roman"/>
        </w:rPr>
        <w:tab/>
      </w:r>
      <w:r w:rsidR="00DE12D7">
        <w:rPr>
          <w:rFonts w:ascii="Times New Roman" w:hAnsi="Times New Roman"/>
        </w:rPr>
        <w:t>—</w:t>
      </w:r>
      <w:r w:rsidR="00D959D9" w:rsidRPr="00D959D9">
        <w:rPr>
          <w:rFonts w:ascii="Palatino" w:hAnsi="Palatino"/>
        </w:rPr>
        <w:t xml:space="preserve"> </w:t>
      </w:r>
      <w:r w:rsidR="00D959D9">
        <w:rPr>
          <w:rFonts w:ascii="Palatino" w:hAnsi="Palatino"/>
        </w:rPr>
        <w:t xml:space="preserve">OKAZAKI Mari, </w:t>
      </w:r>
      <w:r w:rsidRPr="00D959D9">
        <w:rPr>
          <w:rFonts w:ascii="Times New Roman" w:hAnsi="Times New Roman"/>
          <w:i/>
        </w:rPr>
        <w:t>Shutter Love</w:t>
      </w:r>
      <w:r w:rsidR="00D959D9">
        <w:rPr>
          <w:rFonts w:ascii="Times New Roman" w:hAnsi="Times New Roman"/>
        </w:rPr>
        <w:t xml:space="preserve"> (one volume).</w:t>
      </w:r>
    </w:p>
    <w:p w:rsidR="00BE0870" w:rsidRDefault="00BE0870" w:rsidP="00D767CD">
      <w:pPr>
        <w:tabs>
          <w:tab w:val="left" w:pos="709"/>
        </w:tabs>
        <w:spacing w:after="0"/>
        <w:rPr>
          <w:rFonts w:ascii="Times New Roman" w:hAnsi="Times New Roman"/>
        </w:rPr>
      </w:pPr>
    </w:p>
    <w:p w:rsidR="00D959D9" w:rsidRDefault="00BE0870" w:rsidP="00D767CD">
      <w:pPr>
        <w:tabs>
          <w:tab w:val="left" w:pos="709"/>
        </w:tabs>
        <w:spacing w:after="0"/>
        <w:rPr>
          <w:rFonts w:ascii="Times New Roman" w:hAnsi="Times New Roman"/>
        </w:rPr>
      </w:pPr>
      <w:r>
        <w:rPr>
          <w:rFonts w:ascii="Times New Roman" w:hAnsi="Times New Roman"/>
        </w:rPr>
        <w:t xml:space="preserve">Oct. </w:t>
      </w:r>
      <w:r w:rsidR="00C514E6" w:rsidRPr="00B10055">
        <w:rPr>
          <w:rFonts w:ascii="Times New Roman" w:hAnsi="Times New Roman"/>
        </w:rPr>
        <w:t>20</w:t>
      </w:r>
      <w:r w:rsidR="00824F29">
        <w:rPr>
          <w:rFonts w:ascii="Times New Roman" w:hAnsi="Times New Roman"/>
        </w:rPr>
        <w:t>:</w:t>
      </w:r>
      <w:r w:rsidR="00824F29">
        <w:rPr>
          <w:rFonts w:ascii="Times New Roman" w:hAnsi="Times New Roman"/>
        </w:rPr>
        <w:tab/>
        <w:t>Case Study 1</w:t>
      </w:r>
      <w:r w:rsidR="0062345D" w:rsidRPr="00B10055">
        <w:rPr>
          <w:rFonts w:ascii="Times New Roman" w:hAnsi="Times New Roman"/>
        </w:rPr>
        <w:t xml:space="preserve"> </w:t>
      </w:r>
      <w:r w:rsidR="00B41F2E">
        <w:rPr>
          <w:rFonts w:ascii="Times New Roman" w:hAnsi="Times New Roman"/>
        </w:rPr>
        <w:t>(Heather)</w:t>
      </w:r>
    </w:p>
    <w:p w:rsidR="00362D4E" w:rsidRDefault="00362D4E" w:rsidP="00D767CD">
      <w:pPr>
        <w:tabs>
          <w:tab w:val="left" w:pos="709"/>
        </w:tabs>
        <w:spacing w:after="0"/>
        <w:rPr>
          <w:rFonts w:ascii="Times New Roman" w:hAnsi="Times New Roman"/>
        </w:rPr>
      </w:pPr>
    </w:p>
    <w:p w:rsidR="00BE0870" w:rsidRDefault="00362D4E" w:rsidP="00D767CD">
      <w:pPr>
        <w:tabs>
          <w:tab w:val="left" w:pos="709"/>
        </w:tabs>
        <w:spacing w:after="0"/>
        <w:rPr>
          <w:rFonts w:ascii="Times New Roman" w:hAnsi="Times New Roman"/>
        </w:rPr>
      </w:pPr>
      <w:r>
        <w:rPr>
          <w:rFonts w:ascii="Times New Roman" w:hAnsi="Times New Roman"/>
        </w:rPr>
        <w:tab/>
      </w:r>
      <w:r w:rsidR="00D959D9">
        <w:rPr>
          <w:rFonts w:ascii="Times New Roman" w:hAnsi="Times New Roman"/>
        </w:rPr>
        <w:t>—</w:t>
      </w:r>
      <w:proofErr w:type="spellStart"/>
      <w:r w:rsidR="00D959D9">
        <w:rPr>
          <w:rFonts w:ascii="Times New Roman" w:hAnsi="Times New Roman"/>
        </w:rPr>
        <w:t>TAKEMIYA</w:t>
      </w:r>
      <w:proofErr w:type="spellEnd"/>
      <w:r w:rsidR="00DE12D7">
        <w:rPr>
          <w:rFonts w:ascii="Times New Roman" w:hAnsi="Times New Roman"/>
        </w:rPr>
        <w:t xml:space="preserve"> Keiko</w:t>
      </w:r>
      <w:r w:rsidR="00A6086F">
        <w:rPr>
          <w:rFonts w:ascii="Times New Roman" w:hAnsi="Times New Roman"/>
        </w:rPr>
        <w:t xml:space="preserve">, </w:t>
      </w:r>
      <w:r w:rsidR="00A6086F">
        <w:rPr>
          <w:rFonts w:ascii="Times New Roman" w:hAnsi="Times New Roman"/>
          <w:i/>
        </w:rPr>
        <w:t>A Song of Wind and Trees</w:t>
      </w:r>
      <w:r w:rsidR="00D959D9">
        <w:rPr>
          <w:rFonts w:ascii="Times New Roman" w:hAnsi="Times New Roman"/>
        </w:rPr>
        <w:t>, Volumes 1-2.</w:t>
      </w:r>
    </w:p>
    <w:p w:rsidR="00BE0870" w:rsidRDefault="00BE0870" w:rsidP="00D767CD">
      <w:pPr>
        <w:tabs>
          <w:tab w:val="left" w:pos="709"/>
        </w:tabs>
        <w:spacing w:after="0"/>
        <w:rPr>
          <w:rFonts w:ascii="Times New Roman" w:hAnsi="Times New Roman"/>
        </w:rPr>
      </w:pPr>
    </w:p>
    <w:p w:rsidR="00BE0870" w:rsidRDefault="00BE0870" w:rsidP="00D767CD">
      <w:pPr>
        <w:tabs>
          <w:tab w:val="left" w:pos="709"/>
        </w:tabs>
        <w:spacing w:after="0"/>
        <w:rPr>
          <w:rFonts w:ascii="Times New Roman" w:hAnsi="Times New Roman"/>
        </w:rPr>
      </w:pPr>
    </w:p>
    <w:p w:rsidR="00BE0870" w:rsidRPr="00BE0870" w:rsidRDefault="00BE0870" w:rsidP="00D767CD">
      <w:pPr>
        <w:tabs>
          <w:tab w:val="left" w:pos="709"/>
        </w:tabs>
        <w:spacing w:after="0"/>
        <w:rPr>
          <w:rFonts w:ascii="Times New Roman" w:hAnsi="Times New Roman"/>
          <w:u w:val="single"/>
        </w:rPr>
      </w:pPr>
      <w:r w:rsidRPr="00BE0870">
        <w:rPr>
          <w:rFonts w:ascii="Times New Roman" w:hAnsi="Times New Roman"/>
          <w:u w:val="single"/>
        </w:rPr>
        <w:t xml:space="preserve">WEEK 8: </w:t>
      </w:r>
      <w:r w:rsidR="002722B2">
        <w:rPr>
          <w:rFonts w:ascii="Times New Roman" w:hAnsi="Times New Roman"/>
          <w:u w:val="single"/>
        </w:rPr>
        <w:t>Case Studies</w:t>
      </w:r>
      <w:r w:rsidRPr="00BE0870">
        <w:rPr>
          <w:rFonts w:ascii="Times New Roman" w:hAnsi="Times New Roman"/>
          <w:u w:val="single"/>
        </w:rPr>
        <w:t xml:space="preserve"> </w:t>
      </w:r>
    </w:p>
    <w:p w:rsidR="00C514E6" w:rsidRPr="00B10055" w:rsidRDefault="00C514E6" w:rsidP="00D767CD">
      <w:pPr>
        <w:tabs>
          <w:tab w:val="left" w:pos="709"/>
        </w:tabs>
        <w:spacing w:after="0"/>
        <w:rPr>
          <w:rFonts w:ascii="Times New Roman" w:hAnsi="Times New Roman"/>
        </w:rPr>
      </w:pPr>
    </w:p>
    <w:p w:rsidR="00931AB6" w:rsidRDefault="00BE0870" w:rsidP="00D767CD">
      <w:pPr>
        <w:tabs>
          <w:tab w:val="left" w:pos="709"/>
        </w:tabs>
        <w:spacing w:after="0"/>
        <w:rPr>
          <w:rFonts w:ascii="Times New Roman" w:hAnsi="Times New Roman"/>
        </w:rPr>
      </w:pPr>
      <w:r>
        <w:rPr>
          <w:rFonts w:ascii="Times New Roman" w:hAnsi="Times New Roman"/>
        </w:rPr>
        <w:t>Oct. 25</w:t>
      </w:r>
      <w:r w:rsidR="00B41F2E">
        <w:rPr>
          <w:rFonts w:ascii="Times New Roman" w:hAnsi="Times New Roman"/>
        </w:rPr>
        <w:tab/>
      </w:r>
      <w:r w:rsidR="00B41F2E">
        <w:rPr>
          <w:rFonts w:ascii="Times New Roman" w:hAnsi="Times New Roman"/>
        </w:rPr>
        <w:tab/>
      </w:r>
      <w:r w:rsidR="00D767CD">
        <w:rPr>
          <w:rFonts w:ascii="Times New Roman" w:hAnsi="Times New Roman"/>
        </w:rPr>
        <w:tab/>
      </w:r>
      <w:r w:rsidR="00824F29">
        <w:rPr>
          <w:rFonts w:ascii="Times New Roman" w:hAnsi="Times New Roman"/>
        </w:rPr>
        <w:t xml:space="preserve">Case Study 2 </w:t>
      </w:r>
      <w:r w:rsidR="00B41F2E">
        <w:rPr>
          <w:rFonts w:ascii="Times New Roman" w:hAnsi="Times New Roman"/>
        </w:rPr>
        <w:t>(Matthew)</w:t>
      </w:r>
    </w:p>
    <w:p w:rsidR="0013793C" w:rsidRDefault="0013793C" w:rsidP="00D767CD">
      <w:pPr>
        <w:tabs>
          <w:tab w:val="left" w:pos="709"/>
        </w:tabs>
        <w:spacing w:after="0"/>
        <w:rPr>
          <w:rFonts w:ascii="Times New Roman" w:hAnsi="Times New Roman"/>
        </w:rPr>
      </w:pPr>
    </w:p>
    <w:p w:rsidR="00BE0870" w:rsidRPr="00B73F1C" w:rsidRDefault="0013793C" w:rsidP="00D767CD">
      <w:pPr>
        <w:tabs>
          <w:tab w:val="left" w:pos="709"/>
        </w:tabs>
        <w:spacing w:after="0"/>
        <w:rPr>
          <w:rFonts w:ascii="Times New Roman" w:hAnsi="Times New Roman"/>
        </w:rPr>
      </w:pPr>
      <w:r>
        <w:rPr>
          <w:rFonts w:ascii="Times New Roman" w:hAnsi="Times New Roman"/>
        </w:rPr>
        <w:tab/>
      </w:r>
      <w:r w:rsidR="00931AB6">
        <w:rPr>
          <w:rFonts w:ascii="Times New Roman" w:hAnsi="Times New Roman"/>
        </w:rPr>
        <w:t>—</w:t>
      </w:r>
      <w:proofErr w:type="spellStart"/>
      <w:r w:rsidR="001E2161">
        <w:rPr>
          <w:rFonts w:ascii="Times New Roman" w:hAnsi="Times New Roman"/>
        </w:rPr>
        <w:t>URASAWA</w:t>
      </w:r>
      <w:proofErr w:type="spellEnd"/>
      <w:r>
        <w:rPr>
          <w:rFonts w:ascii="Times New Roman" w:hAnsi="Times New Roman"/>
        </w:rPr>
        <w:t xml:space="preserve"> Naoki</w:t>
      </w:r>
      <w:r w:rsidR="00B73F1C">
        <w:rPr>
          <w:rFonts w:ascii="Times New Roman" w:hAnsi="Times New Roman"/>
        </w:rPr>
        <w:t xml:space="preserve">, </w:t>
      </w:r>
      <w:r w:rsidR="00B73F1C">
        <w:rPr>
          <w:rFonts w:ascii="Times New Roman" w:hAnsi="Times New Roman"/>
          <w:i/>
        </w:rPr>
        <w:t>Billy Bat</w:t>
      </w:r>
      <w:r w:rsidR="00B73F1C">
        <w:rPr>
          <w:rFonts w:ascii="Times New Roman" w:hAnsi="Times New Roman"/>
        </w:rPr>
        <w:t>, Volumes 1-2.</w:t>
      </w:r>
    </w:p>
    <w:p w:rsidR="00BE0870" w:rsidRDefault="00BE0870" w:rsidP="00D767CD">
      <w:pPr>
        <w:tabs>
          <w:tab w:val="left" w:pos="709"/>
        </w:tabs>
        <w:spacing w:after="0"/>
        <w:rPr>
          <w:rFonts w:ascii="Times New Roman" w:hAnsi="Times New Roman"/>
        </w:rPr>
      </w:pPr>
    </w:p>
    <w:p w:rsidR="00931AB6" w:rsidRDefault="00BE0870" w:rsidP="00D767CD">
      <w:pPr>
        <w:tabs>
          <w:tab w:val="left" w:pos="709"/>
        </w:tabs>
        <w:spacing w:after="0"/>
        <w:rPr>
          <w:rFonts w:ascii="Times New Roman" w:hAnsi="Times New Roman"/>
        </w:rPr>
      </w:pPr>
      <w:r w:rsidRPr="001E2161">
        <w:rPr>
          <w:rFonts w:ascii="Times New Roman" w:hAnsi="Times New Roman"/>
        </w:rPr>
        <w:t xml:space="preserve">Oct. </w:t>
      </w:r>
      <w:r w:rsidR="00C514E6" w:rsidRPr="001E2161">
        <w:rPr>
          <w:rFonts w:ascii="Times New Roman" w:hAnsi="Times New Roman"/>
        </w:rPr>
        <w:t>27</w:t>
      </w:r>
      <w:r w:rsidR="00B41F2E" w:rsidRPr="001E2161">
        <w:rPr>
          <w:rFonts w:ascii="Times New Roman" w:hAnsi="Times New Roman"/>
        </w:rPr>
        <w:tab/>
      </w:r>
      <w:r w:rsidR="00B41F2E" w:rsidRPr="001E2161">
        <w:rPr>
          <w:rFonts w:ascii="Times New Roman" w:hAnsi="Times New Roman"/>
        </w:rPr>
        <w:tab/>
      </w:r>
      <w:r w:rsidR="00D767CD" w:rsidRPr="001E2161">
        <w:rPr>
          <w:rFonts w:ascii="Times New Roman" w:hAnsi="Times New Roman"/>
        </w:rPr>
        <w:tab/>
      </w:r>
      <w:r w:rsidR="00824F29" w:rsidRPr="001E2161">
        <w:rPr>
          <w:rFonts w:ascii="Times New Roman" w:hAnsi="Times New Roman"/>
        </w:rPr>
        <w:t>Case Study 3 (Heather)</w:t>
      </w:r>
    </w:p>
    <w:p w:rsidR="0013793C" w:rsidRPr="001E2161" w:rsidRDefault="0013793C" w:rsidP="00D767CD">
      <w:pPr>
        <w:tabs>
          <w:tab w:val="left" w:pos="709"/>
        </w:tabs>
        <w:spacing w:after="0"/>
        <w:rPr>
          <w:rFonts w:ascii="Times New Roman" w:hAnsi="Times New Roman"/>
        </w:rPr>
      </w:pPr>
    </w:p>
    <w:p w:rsidR="00C514E6" w:rsidRPr="004E03BC" w:rsidRDefault="0013793C" w:rsidP="00D767CD">
      <w:pPr>
        <w:tabs>
          <w:tab w:val="left" w:pos="709"/>
        </w:tabs>
        <w:spacing w:after="0"/>
        <w:rPr>
          <w:rFonts w:ascii="Times New Roman" w:hAnsi="Times New Roman"/>
        </w:rPr>
      </w:pPr>
      <w:r w:rsidRPr="001E2161">
        <w:rPr>
          <w:rFonts w:ascii="Times New Roman" w:hAnsi="Times New Roman"/>
        </w:rPr>
        <w:tab/>
      </w:r>
      <w:r w:rsidR="00931AB6">
        <w:rPr>
          <w:rFonts w:ascii="Times New Roman" w:hAnsi="Times New Roman"/>
        </w:rPr>
        <w:t>—</w:t>
      </w:r>
      <w:proofErr w:type="spellStart"/>
      <w:r w:rsidR="004E03BC">
        <w:rPr>
          <w:rFonts w:ascii="Times New Roman" w:hAnsi="Times New Roman"/>
        </w:rPr>
        <w:t>YAZAWA</w:t>
      </w:r>
      <w:proofErr w:type="spellEnd"/>
      <w:r w:rsidR="004E03BC">
        <w:rPr>
          <w:rFonts w:ascii="Times New Roman" w:hAnsi="Times New Roman"/>
        </w:rPr>
        <w:t xml:space="preserve"> Ai, </w:t>
      </w:r>
      <w:r w:rsidR="004E03BC">
        <w:rPr>
          <w:rFonts w:ascii="Times New Roman" w:hAnsi="Times New Roman"/>
          <w:i/>
        </w:rPr>
        <w:t>Paradise Kiss</w:t>
      </w:r>
      <w:r w:rsidR="004E03BC">
        <w:rPr>
          <w:rFonts w:ascii="Times New Roman" w:hAnsi="Times New Roman"/>
        </w:rPr>
        <w:t>, Volume 1.</w:t>
      </w:r>
    </w:p>
    <w:p w:rsidR="001A6AC7" w:rsidRPr="001E2161" w:rsidRDefault="001A6AC7" w:rsidP="00D767CD">
      <w:pPr>
        <w:tabs>
          <w:tab w:val="left" w:pos="709"/>
        </w:tabs>
        <w:spacing w:after="0"/>
        <w:rPr>
          <w:rFonts w:ascii="Times New Roman" w:hAnsi="Times New Roman"/>
        </w:rPr>
      </w:pPr>
    </w:p>
    <w:p w:rsidR="00A37817" w:rsidRDefault="00A37817" w:rsidP="00D767CD">
      <w:pPr>
        <w:tabs>
          <w:tab w:val="left" w:pos="709"/>
        </w:tabs>
        <w:spacing w:after="0"/>
        <w:rPr>
          <w:rFonts w:ascii="Times New Roman" w:hAnsi="Times New Roman"/>
        </w:rPr>
      </w:pPr>
    </w:p>
    <w:p w:rsidR="00350EF5" w:rsidRPr="001E2161" w:rsidRDefault="00D97C12" w:rsidP="00D767CD">
      <w:pPr>
        <w:tabs>
          <w:tab w:val="left" w:pos="709"/>
        </w:tabs>
        <w:spacing w:after="0"/>
        <w:rPr>
          <w:rFonts w:ascii="Times New Roman" w:hAnsi="Times New Roman"/>
        </w:rPr>
      </w:pPr>
      <w:r w:rsidRPr="001E2161">
        <w:rPr>
          <w:rFonts w:ascii="Times New Roman" w:hAnsi="Times New Roman"/>
        </w:rPr>
        <w:t>A</w:t>
      </w:r>
      <w:r w:rsidR="00350EF5" w:rsidRPr="001E2161">
        <w:rPr>
          <w:rFonts w:ascii="Times New Roman" w:hAnsi="Times New Roman"/>
        </w:rPr>
        <w:t>SSIGNMENT 2 DUE NOVEMBER 1</w:t>
      </w:r>
    </w:p>
    <w:p w:rsidR="000F7321" w:rsidRPr="001E2161" w:rsidRDefault="000F7321" w:rsidP="00D767CD">
      <w:pPr>
        <w:tabs>
          <w:tab w:val="left" w:pos="709"/>
        </w:tabs>
        <w:spacing w:after="0"/>
        <w:rPr>
          <w:rFonts w:ascii="Times New Roman" w:hAnsi="Times New Roman"/>
        </w:rPr>
      </w:pPr>
    </w:p>
    <w:p w:rsidR="000D61D1" w:rsidRPr="001E2161" w:rsidRDefault="000D61D1" w:rsidP="00D767CD">
      <w:pPr>
        <w:tabs>
          <w:tab w:val="left" w:pos="709"/>
        </w:tabs>
        <w:spacing w:after="0"/>
        <w:rPr>
          <w:rFonts w:ascii="Times New Roman" w:hAnsi="Times New Roman"/>
        </w:rPr>
      </w:pPr>
    </w:p>
    <w:p w:rsidR="0036079B" w:rsidRPr="001E2161" w:rsidRDefault="0036079B" w:rsidP="00D767CD">
      <w:pPr>
        <w:tabs>
          <w:tab w:val="left" w:pos="709"/>
        </w:tabs>
        <w:spacing w:after="0"/>
        <w:rPr>
          <w:rFonts w:ascii="Times New Roman" w:hAnsi="Times New Roman"/>
        </w:rPr>
      </w:pPr>
    </w:p>
    <w:p w:rsidR="00350EF5" w:rsidRPr="001E2161" w:rsidRDefault="00B53153" w:rsidP="00D767CD">
      <w:pPr>
        <w:tabs>
          <w:tab w:val="left" w:pos="709"/>
        </w:tabs>
        <w:spacing w:after="0"/>
        <w:jc w:val="center"/>
        <w:rPr>
          <w:rFonts w:ascii="Times New Roman" w:hAnsi="Times New Roman"/>
          <w:sz w:val="28"/>
        </w:rPr>
      </w:pPr>
      <w:r w:rsidRPr="001E2161">
        <w:rPr>
          <w:rFonts w:ascii="Times New Roman" w:hAnsi="Times New Roman"/>
          <w:sz w:val="28"/>
        </w:rPr>
        <w:t>UNIT 3</w:t>
      </w:r>
      <w:r w:rsidR="00350EF5" w:rsidRPr="001E2161">
        <w:rPr>
          <w:rFonts w:ascii="Times New Roman" w:hAnsi="Times New Roman"/>
          <w:sz w:val="28"/>
        </w:rPr>
        <w:t xml:space="preserve">: </w:t>
      </w:r>
      <w:r w:rsidR="00B1406E" w:rsidRPr="001E2161">
        <w:rPr>
          <w:rFonts w:ascii="Times New Roman" w:hAnsi="Times New Roman"/>
          <w:b/>
          <w:sz w:val="28"/>
        </w:rPr>
        <w:t xml:space="preserve">Circulating </w:t>
      </w:r>
      <w:proofErr w:type="spellStart"/>
      <w:r w:rsidR="00B1406E" w:rsidRPr="001E2161">
        <w:rPr>
          <w:rFonts w:ascii="Times New Roman" w:hAnsi="Times New Roman"/>
          <w:b/>
          <w:sz w:val="28"/>
        </w:rPr>
        <w:t>Manga</w:t>
      </w:r>
      <w:proofErr w:type="spellEnd"/>
    </w:p>
    <w:p w:rsidR="00D97C12" w:rsidRPr="001E2161" w:rsidRDefault="00D97C12" w:rsidP="00D767CD">
      <w:pPr>
        <w:tabs>
          <w:tab w:val="left" w:pos="709"/>
        </w:tabs>
        <w:spacing w:after="0"/>
        <w:rPr>
          <w:rFonts w:ascii="Times New Roman" w:hAnsi="Times New Roman"/>
        </w:rPr>
      </w:pPr>
    </w:p>
    <w:p w:rsidR="00A54859" w:rsidRPr="001E2161" w:rsidRDefault="00350EF5" w:rsidP="00D767CD">
      <w:pPr>
        <w:tabs>
          <w:tab w:val="left" w:pos="709"/>
        </w:tabs>
        <w:spacing w:after="0"/>
        <w:rPr>
          <w:rFonts w:ascii="Times New Roman" w:hAnsi="Times New Roman"/>
        </w:rPr>
      </w:pPr>
      <w:r w:rsidRPr="001E2161">
        <w:rPr>
          <w:rFonts w:ascii="Times New Roman" w:hAnsi="Times New Roman"/>
        </w:rPr>
        <w:t xml:space="preserve">WEEK 9: </w:t>
      </w:r>
      <w:r w:rsidR="00366C61" w:rsidRPr="001E2161">
        <w:rPr>
          <w:rFonts w:ascii="Times New Roman" w:hAnsi="Times New Roman"/>
        </w:rPr>
        <w:t>Cultures of Circulation</w:t>
      </w:r>
    </w:p>
    <w:p w:rsidR="00A54859" w:rsidRPr="001E2161" w:rsidRDefault="00A54859" w:rsidP="00D767CD">
      <w:pPr>
        <w:tabs>
          <w:tab w:val="left" w:pos="709"/>
        </w:tabs>
        <w:spacing w:after="0"/>
        <w:rPr>
          <w:rFonts w:ascii="Times New Roman" w:hAnsi="Times New Roman"/>
        </w:rPr>
      </w:pPr>
    </w:p>
    <w:p w:rsidR="00A54859" w:rsidRPr="001E2161" w:rsidRDefault="00A54859" w:rsidP="00D767CD">
      <w:pPr>
        <w:tabs>
          <w:tab w:val="left" w:pos="709"/>
        </w:tabs>
        <w:spacing w:after="0"/>
        <w:rPr>
          <w:rFonts w:ascii="Times New Roman" w:hAnsi="Times New Roman"/>
        </w:rPr>
      </w:pPr>
      <w:r w:rsidRPr="001E2161">
        <w:rPr>
          <w:rFonts w:ascii="Times New Roman" w:hAnsi="Times New Roman"/>
        </w:rPr>
        <w:t>Nov. 1</w:t>
      </w:r>
    </w:p>
    <w:p w:rsidR="00121BFE" w:rsidRPr="001E2161" w:rsidRDefault="00A54859" w:rsidP="00EE73AB">
      <w:pPr>
        <w:tabs>
          <w:tab w:val="left" w:pos="709"/>
        </w:tabs>
        <w:spacing w:after="0"/>
        <w:ind w:left="709" w:hanging="709"/>
        <w:rPr>
          <w:rFonts w:ascii="Times New Roman" w:hAnsi="Times New Roman"/>
        </w:rPr>
      </w:pPr>
      <w:r w:rsidRPr="001E2161">
        <w:rPr>
          <w:rFonts w:ascii="Times New Roman" w:hAnsi="Times New Roman"/>
        </w:rPr>
        <w:tab/>
      </w:r>
      <w:r w:rsidR="007E3165" w:rsidRPr="001E2161">
        <w:rPr>
          <w:rFonts w:ascii="Times New Roman" w:hAnsi="Times New Roman"/>
        </w:rPr>
        <w:t>—</w:t>
      </w:r>
      <w:r w:rsidRPr="001E2161">
        <w:rPr>
          <w:rFonts w:ascii="Times New Roman" w:hAnsi="Times New Roman"/>
        </w:rPr>
        <w:t xml:space="preserve">Benjamin </w:t>
      </w:r>
      <w:r w:rsidR="00FE51C1">
        <w:rPr>
          <w:rFonts w:ascii="Times New Roman" w:hAnsi="Times New Roman"/>
        </w:rPr>
        <w:t>LEE</w:t>
      </w:r>
      <w:r w:rsidRPr="001E2161">
        <w:rPr>
          <w:rFonts w:ascii="Times New Roman" w:hAnsi="Times New Roman"/>
        </w:rPr>
        <w:t xml:space="preserve"> and Edward </w:t>
      </w:r>
      <w:proofErr w:type="spellStart"/>
      <w:r w:rsidR="00FE51C1">
        <w:rPr>
          <w:rFonts w:ascii="Times New Roman" w:hAnsi="Times New Roman"/>
        </w:rPr>
        <w:t>LiPUMA</w:t>
      </w:r>
      <w:proofErr w:type="spellEnd"/>
      <w:r w:rsidRPr="001E2161">
        <w:rPr>
          <w:rFonts w:ascii="Times New Roman" w:hAnsi="Times New Roman"/>
        </w:rPr>
        <w:t xml:space="preserve">, “Cultures of Circulation: The Imaginations of Modernity,” </w:t>
      </w:r>
      <w:r w:rsidRPr="001E2161">
        <w:rPr>
          <w:rFonts w:ascii="Times New Roman" w:hAnsi="Times New Roman"/>
          <w:i/>
        </w:rPr>
        <w:t>Public Culture</w:t>
      </w:r>
      <w:r w:rsidRPr="001E2161">
        <w:rPr>
          <w:rFonts w:ascii="Times New Roman" w:hAnsi="Times New Roman"/>
        </w:rPr>
        <w:t xml:space="preserve"> 14: 1 (Winter 2002): 191-213.</w:t>
      </w:r>
    </w:p>
    <w:p w:rsidR="00FB5258" w:rsidRPr="001E2161" w:rsidRDefault="00121BFE" w:rsidP="001E2161">
      <w:pPr>
        <w:tabs>
          <w:tab w:val="left" w:pos="709"/>
        </w:tabs>
        <w:spacing w:after="0"/>
        <w:ind w:left="709" w:hanging="709"/>
        <w:rPr>
          <w:rFonts w:ascii="Times New Roman" w:hAnsi="Times New Roman"/>
        </w:rPr>
      </w:pPr>
      <w:r w:rsidRPr="001E2161">
        <w:rPr>
          <w:rFonts w:ascii="Times New Roman" w:hAnsi="Times New Roman"/>
        </w:rPr>
        <w:tab/>
      </w:r>
    </w:p>
    <w:p w:rsidR="00350EF5" w:rsidRPr="001E2161" w:rsidRDefault="00350EF5" w:rsidP="00D767CD">
      <w:pPr>
        <w:tabs>
          <w:tab w:val="left" w:pos="709"/>
        </w:tabs>
        <w:spacing w:after="0"/>
        <w:rPr>
          <w:rFonts w:ascii="Times New Roman" w:hAnsi="Times New Roman"/>
        </w:rPr>
      </w:pPr>
    </w:p>
    <w:p w:rsidR="00EC69D1" w:rsidRPr="001E2161" w:rsidRDefault="00C45963" w:rsidP="00D767CD">
      <w:pPr>
        <w:tabs>
          <w:tab w:val="left" w:pos="709"/>
        </w:tabs>
        <w:spacing w:after="0"/>
        <w:rPr>
          <w:rFonts w:ascii="Times New Roman" w:hAnsi="Times New Roman"/>
        </w:rPr>
      </w:pPr>
      <w:r w:rsidRPr="001E2161">
        <w:rPr>
          <w:rFonts w:ascii="Times New Roman" w:hAnsi="Times New Roman"/>
        </w:rPr>
        <w:t>Nov. 3</w:t>
      </w:r>
      <w:r w:rsidR="00366C61" w:rsidRPr="001E2161">
        <w:rPr>
          <w:rFonts w:ascii="Times New Roman" w:hAnsi="Times New Roman"/>
        </w:rPr>
        <w:t xml:space="preserve"> </w:t>
      </w:r>
    </w:p>
    <w:p w:rsidR="002F01DC" w:rsidRPr="001E2161" w:rsidRDefault="00EC69D1" w:rsidP="001E2161">
      <w:pPr>
        <w:tabs>
          <w:tab w:val="left" w:pos="709"/>
        </w:tabs>
        <w:spacing w:after="0"/>
        <w:ind w:left="709" w:hanging="709"/>
        <w:rPr>
          <w:rFonts w:ascii="Times New Roman" w:hAnsi="Times New Roman"/>
        </w:rPr>
      </w:pPr>
      <w:r w:rsidRPr="001E2161">
        <w:rPr>
          <w:rFonts w:ascii="Times New Roman" w:hAnsi="Times New Roman"/>
        </w:rPr>
        <w:tab/>
      </w:r>
      <w:r w:rsidR="001E2161" w:rsidRPr="001E2161">
        <w:rPr>
          <w:rFonts w:ascii="Times New Roman" w:hAnsi="Times New Roman"/>
        </w:rPr>
        <w:t xml:space="preserve">—Sharon </w:t>
      </w:r>
      <w:proofErr w:type="spellStart"/>
      <w:r w:rsidR="00FE51C1">
        <w:rPr>
          <w:rFonts w:ascii="Times New Roman" w:hAnsi="Times New Roman"/>
        </w:rPr>
        <w:t>KINSELLA</w:t>
      </w:r>
      <w:proofErr w:type="spellEnd"/>
      <w:r w:rsidR="001E2161" w:rsidRPr="001E2161">
        <w:rPr>
          <w:rFonts w:ascii="Times New Roman" w:hAnsi="Times New Roman"/>
        </w:rPr>
        <w:t xml:space="preserve">, “Japanese Subculture of the 1990s: Otaku and the Amateur </w:t>
      </w:r>
      <w:proofErr w:type="spellStart"/>
      <w:r w:rsidR="001E2161" w:rsidRPr="001E2161">
        <w:rPr>
          <w:rFonts w:ascii="Times New Roman" w:hAnsi="Times New Roman"/>
        </w:rPr>
        <w:t>Manga</w:t>
      </w:r>
      <w:proofErr w:type="spellEnd"/>
      <w:r w:rsidR="001E2161" w:rsidRPr="001E2161">
        <w:rPr>
          <w:rFonts w:ascii="Times New Roman" w:hAnsi="Times New Roman"/>
        </w:rPr>
        <w:t xml:space="preserve"> Movement,” </w:t>
      </w:r>
      <w:r w:rsidR="001E2161" w:rsidRPr="001E2161">
        <w:rPr>
          <w:rFonts w:ascii="Times New Roman" w:hAnsi="Times New Roman"/>
          <w:i/>
          <w:szCs w:val="22"/>
        </w:rPr>
        <w:t>Journal of Japanese Studies</w:t>
      </w:r>
      <w:r w:rsidR="001E2161" w:rsidRPr="001E2161">
        <w:rPr>
          <w:rFonts w:ascii="Times New Roman" w:hAnsi="Times New Roman"/>
          <w:szCs w:val="22"/>
        </w:rPr>
        <w:t xml:space="preserve"> 24:2 (Summer, 1998): 289-316</w:t>
      </w:r>
      <w:r w:rsidR="001E2161">
        <w:rPr>
          <w:rFonts w:ascii="Times New Roman" w:hAnsi="Times New Roman"/>
          <w:szCs w:val="22"/>
        </w:rPr>
        <w:t>.</w:t>
      </w:r>
    </w:p>
    <w:p w:rsidR="002F01DC" w:rsidRPr="00931AB6" w:rsidRDefault="00F202BC" w:rsidP="002F01DC">
      <w:pPr>
        <w:tabs>
          <w:tab w:val="left" w:pos="709"/>
        </w:tabs>
        <w:spacing w:after="0"/>
        <w:ind w:left="709"/>
        <w:rPr>
          <w:rFonts w:ascii="Times New Roman" w:hAnsi="Times New Roman"/>
        </w:rPr>
      </w:pPr>
      <w:r>
        <w:rPr>
          <w:rFonts w:ascii="Times New Roman" w:hAnsi="Times New Roman"/>
        </w:rPr>
        <w:t xml:space="preserve">—IMAI </w:t>
      </w:r>
      <w:proofErr w:type="spellStart"/>
      <w:r>
        <w:rPr>
          <w:rFonts w:ascii="Times New Roman" w:hAnsi="Times New Roman"/>
        </w:rPr>
        <w:t>Nobuharu</w:t>
      </w:r>
      <w:proofErr w:type="spellEnd"/>
      <w:r>
        <w:rPr>
          <w:rFonts w:ascii="Times New Roman" w:hAnsi="Times New Roman"/>
        </w:rPr>
        <w:t xml:space="preserve">, “A Momentary and Placeless Community,” </w:t>
      </w:r>
      <w:r w:rsidR="00931AB6">
        <w:rPr>
          <w:rFonts w:ascii="Times New Roman" w:hAnsi="Times New Roman"/>
          <w:i/>
        </w:rPr>
        <w:t>Inter Faculty</w:t>
      </w:r>
      <w:r w:rsidR="00931AB6">
        <w:rPr>
          <w:rFonts w:ascii="Times New Roman" w:hAnsi="Times New Roman"/>
        </w:rPr>
        <w:t xml:space="preserve"> 1 (2010): 17 pp.</w:t>
      </w:r>
    </w:p>
    <w:p w:rsidR="00540310" w:rsidRPr="001E2161" w:rsidRDefault="00540310" w:rsidP="00D767CD">
      <w:pPr>
        <w:tabs>
          <w:tab w:val="left" w:pos="709"/>
        </w:tabs>
        <w:spacing w:after="0"/>
        <w:rPr>
          <w:rFonts w:ascii="Times New Roman" w:hAnsi="Times New Roman"/>
        </w:rPr>
      </w:pPr>
    </w:p>
    <w:p w:rsidR="0013793C" w:rsidRPr="001E2161" w:rsidRDefault="00540310" w:rsidP="00D767CD">
      <w:pPr>
        <w:tabs>
          <w:tab w:val="left" w:pos="709"/>
        </w:tabs>
        <w:spacing w:after="0"/>
        <w:rPr>
          <w:rFonts w:ascii="Times New Roman" w:hAnsi="Times New Roman"/>
        </w:rPr>
      </w:pPr>
      <w:r w:rsidRPr="001E2161">
        <w:rPr>
          <w:rFonts w:ascii="Times New Roman" w:hAnsi="Times New Roman"/>
        </w:rPr>
        <w:tab/>
      </w:r>
      <w:r w:rsidR="001E2161">
        <w:rPr>
          <w:rFonts w:ascii="Times New Roman" w:hAnsi="Times New Roman"/>
        </w:rPr>
        <w:t>—</w:t>
      </w:r>
      <w:r w:rsidRPr="001E2161">
        <w:rPr>
          <w:rFonts w:ascii="Times New Roman" w:hAnsi="Times New Roman"/>
        </w:rPr>
        <w:t xml:space="preserve">Hiroyuki, </w:t>
      </w:r>
      <w:proofErr w:type="spellStart"/>
      <w:r w:rsidRPr="001E2161">
        <w:rPr>
          <w:rFonts w:ascii="Times New Roman" w:hAnsi="Times New Roman"/>
          <w:i/>
        </w:rPr>
        <w:t>Dôjin</w:t>
      </w:r>
      <w:proofErr w:type="spellEnd"/>
      <w:r w:rsidRPr="001E2161">
        <w:rPr>
          <w:rFonts w:ascii="Times New Roman" w:hAnsi="Times New Roman"/>
          <w:i/>
        </w:rPr>
        <w:t xml:space="preserve"> Work</w:t>
      </w:r>
      <w:r w:rsidR="001E2161">
        <w:rPr>
          <w:rFonts w:ascii="Times New Roman" w:hAnsi="Times New Roman"/>
        </w:rPr>
        <w:t>, Volume 1</w:t>
      </w:r>
    </w:p>
    <w:p w:rsidR="00C45963" w:rsidRPr="001E2161" w:rsidRDefault="0013793C" w:rsidP="001E2161">
      <w:pPr>
        <w:tabs>
          <w:tab w:val="left" w:pos="709"/>
        </w:tabs>
        <w:spacing w:after="0"/>
        <w:rPr>
          <w:rFonts w:ascii="Times New Roman" w:hAnsi="Times New Roman"/>
        </w:rPr>
      </w:pPr>
      <w:r w:rsidRPr="001E2161">
        <w:rPr>
          <w:rFonts w:ascii="Times New Roman" w:hAnsi="Times New Roman"/>
        </w:rPr>
        <w:tab/>
      </w:r>
    </w:p>
    <w:p w:rsidR="00C45963" w:rsidRDefault="00C45963" w:rsidP="00D767CD">
      <w:pPr>
        <w:tabs>
          <w:tab w:val="left" w:pos="709"/>
        </w:tabs>
        <w:spacing w:after="0"/>
        <w:rPr>
          <w:rFonts w:ascii="Times New Roman" w:hAnsi="Times New Roman"/>
        </w:rPr>
      </w:pPr>
    </w:p>
    <w:p w:rsidR="008A033A" w:rsidRDefault="00C45963" w:rsidP="008A033A">
      <w:pPr>
        <w:tabs>
          <w:tab w:val="left" w:pos="709"/>
        </w:tabs>
        <w:spacing w:after="0"/>
        <w:ind w:left="709" w:hanging="709"/>
        <w:rPr>
          <w:rFonts w:ascii="Times New Roman" w:hAnsi="Times New Roman"/>
        </w:rPr>
      </w:pPr>
      <w:r>
        <w:rPr>
          <w:rFonts w:ascii="Times New Roman" w:hAnsi="Times New Roman"/>
        </w:rPr>
        <w:t xml:space="preserve">WEEK 10: </w:t>
      </w:r>
      <w:r w:rsidR="001E2161">
        <w:rPr>
          <w:rFonts w:ascii="Times New Roman" w:hAnsi="Times New Roman"/>
        </w:rPr>
        <w:t>Sites and Fields</w:t>
      </w:r>
      <w:r w:rsidR="00472A85">
        <w:rPr>
          <w:rFonts w:ascii="Times New Roman" w:hAnsi="Times New Roman"/>
        </w:rPr>
        <w:t xml:space="preserve"> </w:t>
      </w:r>
    </w:p>
    <w:p w:rsidR="001E3A11" w:rsidRDefault="00F10BF1" w:rsidP="008A033A">
      <w:pPr>
        <w:tabs>
          <w:tab w:val="left" w:pos="709"/>
        </w:tabs>
        <w:spacing w:after="0"/>
        <w:ind w:left="709" w:hanging="709"/>
        <w:rPr>
          <w:rFonts w:ascii="Times New Roman" w:hAnsi="Times New Roman"/>
        </w:rPr>
      </w:pPr>
      <w:r>
        <w:rPr>
          <w:rFonts w:ascii="Times New Roman" w:hAnsi="Times New Roman"/>
        </w:rPr>
        <w:tab/>
      </w:r>
      <w:r>
        <w:rPr>
          <w:rFonts w:ascii="Times New Roman" w:hAnsi="Times New Roman"/>
        </w:rPr>
        <w:tab/>
      </w:r>
      <w:r w:rsidR="008A033A">
        <w:rPr>
          <w:rFonts w:ascii="Times New Roman" w:hAnsi="Times New Roman"/>
        </w:rPr>
        <w:t>(L</w:t>
      </w:r>
      <w:r w:rsidR="00472A85">
        <w:rPr>
          <w:rFonts w:ascii="Times New Roman" w:hAnsi="Times New Roman"/>
        </w:rPr>
        <w:t>ibraries</w:t>
      </w:r>
      <w:r w:rsidR="00737AC6">
        <w:rPr>
          <w:rFonts w:ascii="Times New Roman" w:hAnsi="Times New Roman"/>
        </w:rPr>
        <w:t xml:space="preserve">, stores, </w:t>
      </w:r>
      <w:r w:rsidR="008A033A">
        <w:rPr>
          <w:rFonts w:ascii="Times New Roman" w:hAnsi="Times New Roman"/>
        </w:rPr>
        <w:t xml:space="preserve">conventions, </w:t>
      </w:r>
      <w:proofErr w:type="spellStart"/>
      <w:r w:rsidR="001E3A11">
        <w:rPr>
          <w:rFonts w:ascii="Times New Roman" w:hAnsi="Times New Roman"/>
        </w:rPr>
        <w:t>cosplay</w:t>
      </w:r>
      <w:proofErr w:type="spellEnd"/>
      <w:r w:rsidR="001E3A11">
        <w:rPr>
          <w:rFonts w:ascii="Times New Roman" w:hAnsi="Times New Roman"/>
        </w:rPr>
        <w:t xml:space="preserve">, </w:t>
      </w:r>
      <w:r w:rsidR="00D02724">
        <w:rPr>
          <w:rFonts w:ascii="Times New Roman" w:hAnsi="Times New Roman"/>
        </w:rPr>
        <w:t xml:space="preserve">clubs, </w:t>
      </w:r>
      <w:proofErr w:type="spellStart"/>
      <w:r w:rsidR="001E3A11" w:rsidRPr="00931AB6">
        <w:rPr>
          <w:rFonts w:ascii="Times New Roman" w:hAnsi="Times New Roman"/>
          <w:i/>
        </w:rPr>
        <w:t>machi</w:t>
      </w:r>
      <w:proofErr w:type="spellEnd"/>
      <w:r w:rsidR="008A033A">
        <w:rPr>
          <w:rFonts w:ascii="Times New Roman" w:hAnsi="Times New Roman"/>
        </w:rPr>
        <w:t>,</w:t>
      </w:r>
      <w:r w:rsidR="008A033A" w:rsidRPr="008A033A">
        <w:rPr>
          <w:rFonts w:ascii="Times New Roman" w:hAnsi="Times New Roman"/>
        </w:rPr>
        <w:t xml:space="preserve"> </w:t>
      </w:r>
      <w:r w:rsidR="008A033A">
        <w:rPr>
          <w:rFonts w:ascii="Times New Roman" w:hAnsi="Times New Roman"/>
        </w:rPr>
        <w:t>maid café, butler café</w:t>
      </w:r>
      <w:r w:rsidR="007F0D1C">
        <w:rPr>
          <w:rFonts w:ascii="Times New Roman" w:hAnsi="Times New Roman"/>
        </w:rPr>
        <w:t>, websites</w:t>
      </w:r>
      <w:r w:rsidR="00472A85">
        <w:rPr>
          <w:rFonts w:ascii="Times New Roman" w:hAnsi="Times New Roman"/>
        </w:rPr>
        <w:t>…</w:t>
      </w:r>
      <w:r w:rsidR="001E3A11">
        <w:rPr>
          <w:rFonts w:ascii="Times New Roman" w:hAnsi="Times New Roman"/>
        </w:rPr>
        <w:t>)</w:t>
      </w:r>
    </w:p>
    <w:p w:rsidR="001E3A11" w:rsidRDefault="001E3A11" w:rsidP="00D767CD">
      <w:pPr>
        <w:tabs>
          <w:tab w:val="left" w:pos="709"/>
        </w:tabs>
        <w:spacing w:after="0"/>
        <w:rPr>
          <w:rFonts w:ascii="Times New Roman" w:hAnsi="Times New Roman"/>
        </w:rPr>
      </w:pPr>
    </w:p>
    <w:p w:rsidR="001E2161" w:rsidRDefault="001E3A11" w:rsidP="00D767CD">
      <w:pPr>
        <w:tabs>
          <w:tab w:val="left" w:pos="709"/>
        </w:tabs>
        <w:spacing w:after="0"/>
        <w:rPr>
          <w:rFonts w:ascii="Times New Roman" w:hAnsi="Times New Roman"/>
        </w:rPr>
      </w:pPr>
      <w:r>
        <w:rPr>
          <w:rFonts w:ascii="Times New Roman" w:hAnsi="Times New Roman"/>
        </w:rPr>
        <w:t>Nov. 8:</w:t>
      </w:r>
    </w:p>
    <w:p w:rsidR="00220696" w:rsidRDefault="001E2161" w:rsidP="00220696">
      <w:pPr>
        <w:tabs>
          <w:tab w:val="left" w:pos="709"/>
        </w:tabs>
        <w:spacing w:after="0"/>
        <w:ind w:left="709" w:hanging="709"/>
        <w:rPr>
          <w:rFonts w:ascii="Times New Roman" w:hAnsi="Times New Roman"/>
        </w:rPr>
      </w:pPr>
      <w:r>
        <w:rPr>
          <w:rFonts w:ascii="Times New Roman" w:hAnsi="Times New Roman"/>
        </w:rPr>
        <w:tab/>
      </w:r>
      <w:r w:rsidR="00737AC6">
        <w:rPr>
          <w:rFonts w:ascii="Times New Roman" w:hAnsi="Times New Roman"/>
        </w:rPr>
        <w:t>—David HOPKINS</w:t>
      </w:r>
      <w:r w:rsidR="00737AC6">
        <w:rPr>
          <w:rFonts w:ascii="Times New Roman" w:hAnsi="Times New Roman"/>
          <w:i/>
        </w:rPr>
        <w:t>,</w:t>
      </w:r>
      <w:r w:rsidR="00737AC6">
        <w:rPr>
          <w:rFonts w:ascii="Times New Roman" w:hAnsi="Times New Roman"/>
        </w:rPr>
        <w:t xml:space="preserve"> “</w:t>
      </w:r>
      <w:proofErr w:type="spellStart"/>
      <w:r w:rsidR="00737AC6">
        <w:rPr>
          <w:rFonts w:ascii="Times New Roman" w:hAnsi="Times New Roman"/>
        </w:rPr>
        <w:t>Manga</w:t>
      </w:r>
      <w:proofErr w:type="spellEnd"/>
      <w:r w:rsidR="00737AC6">
        <w:rPr>
          <w:rFonts w:ascii="Times New Roman" w:hAnsi="Times New Roman"/>
        </w:rPr>
        <w:t xml:space="preserve"> in Japanese Libraries: A Historical Overview,” 17-25.</w:t>
      </w:r>
    </w:p>
    <w:p w:rsidR="00737AC6" w:rsidRPr="00220696" w:rsidRDefault="00220696" w:rsidP="00220696">
      <w:pPr>
        <w:tabs>
          <w:tab w:val="left" w:pos="709"/>
        </w:tabs>
        <w:spacing w:after="0"/>
        <w:ind w:left="709" w:hanging="709"/>
        <w:rPr>
          <w:rFonts w:ascii="Times New Roman" w:hAnsi="Times New Roman"/>
        </w:rPr>
      </w:pPr>
      <w:r>
        <w:rPr>
          <w:rFonts w:ascii="Times New Roman" w:hAnsi="Times New Roman"/>
        </w:rPr>
        <w:tab/>
        <w:t>—</w:t>
      </w:r>
      <w:proofErr w:type="spellStart"/>
      <w:r>
        <w:rPr>
          <w:rFonts w:ascii="Times New Roman" w:hAnsi="Times New Roman"/>
        </w:rPr>
        <w:t>Jakob</w:t>
      </w:r>
      <w:proofErr w:type="spellEnd"/>
      <w:r>
        <w:rPr>
          <w:rFonts w:ascii="Times New Roman" w:hAnsi="Times New Roman"/>
        </w:rPr>
        <w:t xml:space="preserve"> </w:t>
      </w:r>
      <w:proofErr w:type="spellStart"/>
      <w:r>
        <w:rPr>
          <w:rFonts w:ascii="Times New Roman" w:hAnsi="Times New Roman"/>
        </w:rPr>
        <w:t>NOBUOKA</w:t>
      </w:r>
      <w:proofErr w:type="spellEnd"/>
      <w:r>
        <w:rPr>
          <w:rFonts w:ascii="Times New Roman" w:hAnsi="Times New Roman"/>
        </w:rPr>
        <w:t xml:space="preserve">, “User </w:t>
      </w:r>
      <w:r w:rsidRPr="00220696">
        <w:rPr>
          <w:rFonts w:ascii="Times New Roman" w:hAnsi="Times New Roman"/>
        </w:rPr>
        <w:t xml:space="preserve">Innovation and Creative Consumption in Japanese </w:t>
      </w:r>
      <w:proofErr w:type="spellStart"/>
      <w:r w:rsidRPr="00220696">
        <w:rPr>
          <w:rFonts w:ascii="Times New Roman" w:hAnsi="Times New Roman"/>
        </w:rPr>
        <w:t>Culure</w:t>
      </w:r>
      <w:proofErr w:type="spellEnd"/>
      <w:r w:rsidRPr="00220696">
        <w:rPr>
          <w:rFonts w:ascii="Times New Roman" w:hAnsi="Times New Roman"/>
        </w:rPr>
        <w:t xml:space="preserve"> Industries: The Case of Akihabara, Tokyo,” </w:t>
      </w:r>
      <w:proofErr w:type="spellStart"/>
      <w:r w:rsidRPr="00220696">
        <w:rPr>
          <w:rFonts w:ascii="Times New Roman" w:hAnsi="Times New Roman" w:cs="Times-Italic"/>
          <w:i/>
          <w:iCs/>
          <w:szCs w:val="15"/>
        </w:rPr>
        <w:t>Geografiska</w:t>
      </w:r>
      <w:proofErr w:type="spellEnd"/>
      <w:r>
        <w:rPr>
          <w:rFonts w:ascii="Times New Roman" w:hAnsi="Times New Roman"/>
        </w:rPr>
        <w:t xml:space="preserve"> </w:t>
      </w:r>
      <w:proofErr w:type="spellStart"/>
      <w:r w:rsidRPr="00220696">
        <w:rPr>
          <w:rFonts w:ascii="Times New Roman" w:hAnsi="Times New Roman" w:cs="Times-Italic"/>
          <w:i/>
          <w:iCs/>
          <w:szCs w:val="15"/>
        </w:rPr>
        <w:t>Annaler</w:t>
      </w:r>
      <w:proofErr w:type="spellEnd"/>
      <w:r w:rsidRPr="00220696">
        <w:rPr>
          <w:rFonts w:ascii="Times New Roman" w:hAnsi="Times New Roman" w:cs="Times-Italic"/>
          <w:i/>
          <w:iCs/>
          <w:szCs w:val="15"/>
        </w:rPr>
        <w:t xml:space="preserve">: Series B, Human Geography </w:t>
      </w:r>
      <w:r w:rsidRPr="00220696">
        <w:rPr>
          <w:rFonts w:ascii="Times New Roman" w:hAnsi="Times New Roman" w:cs="Times-Italic"/>
          <w:szCs w:val="15"/>
        </w:rPr>
        <w:t>92 (3): 205–218.</w:t>
      </w:r>
    </w:p>
    <w:p w:rsidR="00737AC6" w:rsidRPr="00220696" w:rsidRDefault="00737AC6" w:rsidP="00220696">
      <w:pPr>
        <w:tabs>
          <w:tab w:val="left" w:pos="709"/>
        </w:tabs>
        <w:spacing w:after="0"/>
        <w:ind w:left="709" w:hanging="709"/>
        <w:rPr>
          <w:rFonts w:ascii="Times New Roman" w:hAnsi="Times New Roman"/>
        </w:rPr>
      </w:pPr>
    </w:p>
    <w:p w:rsidR="00737AC6" w:rsidRPr="00737AC6" w:rsidRDefault="00737AC6" w:rsidP="00220696">
      <w:pPr>
        <w:tabs>
          <w:tab w:val="left" w:pos="709"/>
        </w:tabs>
        <w:spacing w:after="0"/>
        <w:ind w:left="709" w:hanging="709"/>
        <w:rPr>
          <w:rFonts w:ascii="Times New Roman" w:hAnsi="Times New Roman"/>
        </w:rPr>
      </w:pPr>
      <w:r>
        <w:rPr>
          <w:rFonts w:ascii="Times New Roman" w:hAnsi="Times New Roman"/>
        </w:rPr>
        <w:tab/>
        <w:t>—</w:t>
      </w:r>
      <w:proofErr w:type="spellStart"/>
      <w:r>
        <w:rPr>
          <w:rFonts w:ascii="Times New Roman" w:hAnsi="Times New Roman"/>
        </w:rPr>
        <w:t>YOSHIZAKI</w:t>
      </w:r>
      <w:proofErr w:type="spellEnd"/>
      <w:r>
        <w:rPr>
          <w:rFonts w:ascii="Times New Roman" w:hAnsi="Times New Roman"/>
        </w:rPr>
        <w:t xml:space="preserve"> </w:t>
      </w:r>
      <w:proofErr w:type="spellStart"/>
      <w:r>
        <w:rPr>
          <w:rFonts w:ascii="Times New Roman" w:hAnsi="Times New Roman"/>
        </w:rPr>
        <w:t>Seimu</w:t>
      </w:r>
      <w:proofErr w:type="spellEnd"/>
      <w:r>
        <w:rPr>
          <w:rFonts w:ascii="Times New Roman" w:hAnsi="Times New Roman"/>
        </w:rPr>
        <w:t xml:space="preserve">, </w:t>
      </w:r>
      <w:proofErr w:type="spellStart"/>
      <w:r>
        <w:rPr>
          <w:rFonts w:ascii="Times New Roman" w:hAnsi="Times New Roman"/>
          <w:i/>
        </w:rPr>
        <w:t>Kingyo</w:t>
      </w:r>
      <w:proofErr w:type="spellEnd"/>
      <w:r>
        <w:rPr>
          <w:rFonts w:ascii="Times New Roman" w:hAnsi="Times New Roman"/>
          <w:i/>
        </w:rPr>
        <w:t xml:space="preserve"> Used Books</w:t>
      </w:r>
      <w:r>
        <w:rPr>
          <w:rFonts w:ascii="Times New Roman" w:hAnsi="Times New Roman"/>
        </w:rPr>
        <w:t>, Chapter 1, 8.</w:t>
      </w:r>
    </w:p>
    <w:p w:rsidR="00472A85" w:rsidRDefault="00737AC6" w:rsidP="00220696">
      <w:pPr>
        <w:tabs>
          <w:tab w:val="left" w:pos="709"/>
        </w:tabs>
        <w:spacing w:after="0"/>
        <w:ind w:left="709" w:hanging="709"/>
        <w:rPr>
          <w:rFonts w:ascii="Times New Roman" w:hAnsi="Times New Roman"/>
        </w:rPr>
      </w:pPr>
      <w:r>
        <w:rPr>
          <w:rFonts w:ascii="Times New Roman" w:hAnsi="Times New Roman"/>
        </w:rPr>
        <w:tab/>
        <w:t>—</w:t>
      </w:r>
      <w:r w:rsidR="00C529D1">
        <w:rPr>
          <w:rFonts w:ascii="Times New Roman" w:hAnsi="Times New Roman"/>
        </w:rPr>
        <w:t>SAKU</w:t>
      </w:r>
      <w:r w:rsidR="00472A85">
        <w:rPr>
          <w:rFonts w:ascii="Times New Roman" w:hAnsi="Times New Roman"/>
        </w:rPr>
        <w:t>RAI</w:t>
      </w:r>
      <w:r w:rsidR="00A7003D">
        <w:rPr>
          <w:rFonts w:ascii="Times New Roman" w:hAnsi="Times New Roman"/>
        </w:rPr>
        <w:t xml:space="preserve"> </w:t>
      </w:r>
      <w:proofErr w:type="spellStart"/>
      <w:r w:rsidR="00A7003D">
        <w:rPr>
          <w:rFonts w:ascii="Times New Roman" w:hAnsi="Times New Roman"/>
        </w:rPr>
        <w:t>Shushushu</w:t>
      </w:r>
      <w:proofErr w:type="spellEnd"/>
      <w:r w:rsidR="00A7003D">
        <w:rPr>
          <w:rFonts w:ascii="Times New Roman" w:hAnsi="Times New Roman"/>
        </w:rPr>
        <w:t>, “</w:t>
      </w:r>
      <w:proofErr w:type="spellStart"/>
      <w:r w:rsidR="00A7003D">
        <w:rPr>
          <w:rFonts w:ascii="Times New Roman" w:hAnsi="Times New Roman"/>
        </w:rPr>
        <w:t>Susume</w:t>
      </w:r>
      <w:proofErr w:type="spellEnd"/>
      <w:r w:rsidR="00A7003D">
        <w:rPr>
          <w:rFonts w:ascii="Times New Roman" w:hAnsi="Times New Roman"/>
        </w:rPr>
        <w:t xml:space="preserve">! </w:t>
      </w:r>
      <w:proofErr w:type="spellStart"/>
      <w:r w:rsidR="00A7003D">
        <w:rPr>
          <w:rFonts w:ascii="Times New Roman" w:hAnsi="Times New Roman"/>
        </w:rPr>
        <w:t>Otome</w:t>
      </w:r>
      <w:proofErr w:type="spellEnd"/>
      <w:r w:rsidR="00A7003D">
        <w:rPr>
          <w:rFonts w:ascii="Times New Roman" w:hAnsi="Times New Roman"/>
        </w:rPr>
        <w:t xml:space="preserve"> </w:t>
      </w:r>
      <w:proofErr w:type="spellStart"/>
      <w:r w:rsidR="00A7003D">
        <w:rPr>
          <w:rFonts w:ascii="Times New Roman" w:hAnsi="Times New Roman"/>
        </w:rPr>
        <w:t>Roodo</w:t>
      </w:r>
      <w:proofErr w:type="spellEnd"/>
      <w:r w:rsidR="00A7003D">
        <w:rPr>
          <w:rFonts w:ascii="Times New Roman" w:hAnsi="Times New Roman"/>
        </w:rPr>
        <w:t xml:space="preserve">” (Onward! </w:t>
      </w:r>
      <w:proofErr w:type="gramStart"/>
      <w:r w:rsidR="00A7003D">
        <w:rPr>
          <w:rFonts w:ascii="Times New Roman" w:hAnsi="Times New Roman"/>
        </w:rPr>
        <w:t xml:space="preserve">Maiden Road), </w:t>
      </w:r>
      <w:proofErr w:type="spellStart"/>
      <w:r w:rsidR="00931AB6">
        <w:rPr>
          <w:rFonts w:ascii="Times New Roman" w:hAnsi="Times New Roman"/>
        </w:rPr>
        <w:t>o</w:t>
      </w:r>
      <w:r w:rsidR="00472A85">
        <w:rPr>
          <w:rFonts w:ascii="Times New Roman" w:hAnsi="Times New Roman"/>
        </w:rPr>
        <w:t>neshot</w:t>
      </w:r>
      <w:proofErr w:type="spellEnd"/>
      <w:r w:rsidR="00472A85">
        <w:rPr>
          <w:rFonts w:ascii="Times New Roman" w:hAnsi="Times New Roman"/>
        </w:rPr>
        <w:t>.</w:t>
      </w:r>
      <w:proofErr w:type="gramEnd"/>
    </w:p>
    <w:p w:rsidR="001E2161" w:rsidRPr="00472A85" w:rsidRDefault="001E2161" w:rsidP="00F10BF1">
      <w:pPr>
        <w:tabs>
          <w:tab w:val="left" w:pos="709"/>
        </w:tabs>
        <w:spacing w:after="0"/>
        <w:rPr>
          <w:rFonts w:ascii="Times New Roman" w:hAnsi="Times New Roman"/>
        </w:rPr>
      </w:pPr>
    </w:p>
    <w:p w:rsidR="005C75C1" w:rsidRDefault="005C75C1" w:rsidP="00D767CD">
      <w:pPr>
        <w:tabs>
          <w:tab w:val="left" w:pos="709"/>
        </w:tabs>
        <w:spacing w:after="0"/>
        <w:rPr>
          <w:rFonts w:ascii="Times New Roman" w:hAnsi="Times New Roman"/>
        </w:rPr>
      </w:pPr>
    </w:p>
    <w:p w:rsidR="005C75C1" w:rsidRDefault="005C75C1" w:rsidP="00D767CD">
      <w:pPr>
        <w:tabs>
          <w:tab w:val="left" w:pos="709"/>
        </w:tabs>
        <w:spacing w:after="0"/>
        <w:rPr>
          <w:rFonts w:ascii="Times New Roman" w:hAnsi="Times New Roman"/>
        </w:rPr>
      </w:pPr>
      <w:r>
        <w:rPr>
          <w:rFonts w:ascii="Times New Roman" w:hAnsi="Times New Roman"/>
        </w:rPr>
        <w:t>Nov. 10:</w:t>
      </w:r>
    </w:p>
    <w:p w:rsidR="008A033A" w:rsidRPr="008A033A" w:rsidRDefault="008A033A" w:rsidP="00CA1B62">
      <w:pPr>
        <w:widowControl w:val="0"/>
        <w:autoSpaceDE w:val="0"/>
        <w:autoSpaceDN w:val="0"/>
        <w:adjustRightInd w:val="0"/>
        <w:spacing w:after="0"/>
        <w:ind w:left="709" w:hanging="709"/>
        <w:rPr>
          <w:rFonts w:ascii="Times New Roman" w:hAnsi="Times New Roman" w:cs="Helvetica-Bold"/>
          <w:szCs w:val="28"/>
        </w:rPr>
      </w:pPr>
      <w:r>
        <w:rPr>
          <w:rFonts w:ascii="Times New Roman" w:hAnsi="Times New Roman"/>
        </w:rPr>
        <w:tab/>
      </w:r>
      <w:r w:rsidRPr="008A033A">
        <w:rPr>
          <w:rFonts w:ascii="Times New Roman" w:hAnsi="Times New Roman"/>
        </w:rPr>
        <w:t>—</w:t>
      </w:r>
      <w:r w:rsidRPr="008A033A">
        <w:rPr>
          <w:rFonts w:ascii="Times New Roman" w:hAnsi="Times New Roman" w:cs="Helvetica-Bold"/>
          <w:szCs w:val="28"/>
        </w:rPr>
        <w:t xml:space="preserve"> </w:t>
      </w:r>
      <w:r>
        <w:rPr>
          <w:rFonts w:ascii="Times New Roman" w:hAnsi="Times New Roman" w:cs="Helvetica-Bold"/>
          <w:szCs w:val="28"/>
        </w:rPr>
        <w:t xml:space="preserve">Theresa </w:t>
      </w:r>
      <w:proofErr w:type="spellStart"/>
      <w:r w:rsidR="00553B33">
        <w:rPr>
          <w:rFonts w:ascii="Times New Roman" w:hAnsi="Times New Roman" w:cs="Helvetica-Bold"/>
          <w:szCs w:val="28"/>
        </w:rPr>
        <w:t>WINGE</w:t>
      </w:r>
      <w:proofErr w:type="spellEnd"/>
      <w:r>
        <w:rPr>
          <w:rFonts w:ascii="Times New Roman" w:hAnsi="Times New Roman" w:cs="Helvetica-Bold"/>
          <w:szCs w:val="28"/>
        </w:rPr>
        <w:t>,</w:t>
      </w:r>
      <w:r w:rsidRPr="008A033A">
        <w:rPr>
          <w:rFonts w:ascii="Times New Roman" w:hAnsi="Times New Roman" w:cs="Helvetica-Bold"/>
          <w:bCs/>
          <w:szCs w:val="32"/>
        </w:rPr>
        <w:t xml:space="preserve"> </w:t>
      </w:r>
      <w:r>
        <w:rPr>
          <w:rFonts w:ascii="Times New Roman" w:hAnsi="Times New Roman" w:cs="Helvetica-Bold"/>
          <w:bCs/>
          <w:szCs w:val="32"/>
        </w:rPr>
        <w:t>“</w:t>
      </w:r>
      <w:r w:rsidRPr="008A033A">
        <w:rPr>
          <w:rFonts w:ascii="Times New Roman" w:hAnsi="Times New Roman" w:cs="Helvetica-Bold"/>
          <w:bCs/>
          <w:szCs w:val="32"/>
        </w:rPr>
        <w:t xml:space="preserve">Costuming the Imagination: Origins of Anime and </w:t>
      </w:r>
      <w:proofErr w:type="spellStart"/>
      <w:r w:rsidRPr="008A033A">
        <w:rPr>
          <w:rFonts w:ascii="Times New Roman" w:hAnsi="Times New Roman" w:cs="Helvetica-Bold"/>
          <w:bCs/>
          <w:szCs w:val="32"/>
        </w:rPr>
        <w:t>Manga</w:t>
      </w:r>
      <w:proofErr w:type="spellEnd"/>
      <w:r w:rsidRPr="008A033A">
        <w:rPr>
          <w:rFonts w:ascii="Times New Roman" w:hAnsi="Times New Roman" w:cs="Helvetica-Bold"/>
          <w:bCs/>
          <w:szCs w:val="32"/>
        </w:rPr>
        <w:t xml:space="preserve"> </w:t>
      </w:r>
      <w:proofErr w:type="spellStart"/>
      <w:r w:rsidRPr="008A033A">
        <w:rPr>
          <w:rFonts w:ascii="Times New Roman" w:hAnsi="Times New Roman" w:cs="Helvetica-Bold"/>
          <w:bCs/>
          <w:szCs w:val="32"/>
        </w:rPr>
        <w:t>Cosplay</w:t>
      </w:r>
      <w:proofErr w:type="spellEnd"/>
      <w:r>
        <w:rPr>
          <w:rFonts w:ascii="Times New Roman" w:hAnsi="Times New Roman" w:cs="Helvetica-Bold"/>
          <w:bCs/>
          <w:szCs w:val="32"/>
        </w:rPr>
        <w:t xml:space="preserve">,” </w:t>
      </w:r>
      <w:proofErr w:type="spellStart"/>
      <w:r>
        <w:rPr>
          <w:rFonts w:ascii="Times New Roman" w:hAnsi="Times New Roman" w:cs="Helvetica-Bold"/>
          <w:szCs w:val="26"/>
        </w:rPr>
        <w:t>Mechademia</w:t>
      </w:r>
      <w:proofErr w:type="spellEnd"/>
      <w:r>
        <w:rPr>
          <w:rFonts w:ascii="Times New Roman" w:hAnsi="Times New Roman" w:cs="Helvetica-Bold"/>
          <w:szCs w:val="26"/>
        </w:rPr>
        <w:t xml:space="preserve"> </w:t>
      </w:r>
      <w:r w:rsidRPr="008A033A">
        <w:rPr>
          <w:rFonts w:ascii="Times New Roman" w:hAnsi="Times New Roman" w:cs="Helvetica-Bold"/>
          <w:szCs w:val="26"/>
        </w:rPr>
        <w:t>1</w:t>
      </w:r>
      <w:r>
        <w:rPr>
          <w:rFonts w:ascii="Times New Roman" w:hAnsi="Times New Roman" w:cs="Helvetica-Bold"/>
          <w:szCs w:val="26"/>
        </w:rPr>
        <w:t xml:space="preserve">: Worlds of </w:t>
      </w:r>
      <w:proofErr w:type="spellStart"/>
      <w:r>
        <w:rPr>
          <w:rFonts w:ascii="Times New Roman" w:hAnsi="Times New Roman" w:cs="Helvetica-Bold"/>
          <w:szCs w:val="26"/>
        </w:rPr>
        <w:t>Manga</w:t>
      </w:r>
      <w:proofErr w:type="spellEnd"/>
      <w:r>
        <w:rPr>
          <w:rFonts w:ascii="Times New Roman" w:hAnsi="Times New Roman" w:cs="Helvetica-Bold"/>
          <w:szCs w:val="26"/>
        </w:rPr>
        <w:t xml:space="preserve"> and Anime (2006): </w:t>
      </w:r>
      <w:r w:rsidRPr="008A033A">
        <w:rPr>
          <w:rFonts w:ascii="Times New Roman" w:hAnsi="Times New Roman" w:cs="Helvetica-Bold"/>
          <w:szCs w:val="26"/>
        </w:rPr>
        <w:t>65-76</w:t>
      </w:r>
    </w:p>
    <w:p w:rsidR="008A033A" w:rsidRPr="00F10BF1" w:rsidRDefault="008A033A" w:rsidP="00CA1B62">
      <w:pPr>
        <w:tabs>
          <w:tab w:val="left" w:pos="709"/>
        </w:tabs>
        <w:spacing w:after="0"/>
        <w:ind w:left="709" w:hanging="709"/>
        <w:rPr>
          <w:rFonts w:ascii="Times New Roman" w:hAnsi="Times New Roman"/>
        </w:rPr>
      </w:pPr>
      <w:r>
        <w:rPr>
          <w:rFonts w:ascii="Times New Roman" w:hAnsi="Times New Roman"/>
        </w:rPr>
        <w:tab/>
      </w:r>
      <w:r w:rsidRPr="008A033A">
        <w:rPr>
          <w:rFonts w:ascii="Times New Roman" w:hAnsi="Times New Roman"/>
        </w:rPr>
        <w:t>—</w:t>
      </w:r>
      <w:r w:rsidRPr="008A033A">
        <w:rPr>
          <w:rFonts w:ascii="Times New Roman" w:hAnsi="Times New Roman" w:cs="Times-Bold"/>
          <w:szCs w:val="22"/>
        </w:rPr>
        <w:t xml:space="preserve"> Jin-</w:t>
      </w:r>
      <w:proofErr w:type="spellStart"/>
      <w:r w:rsidRPr="008A033A">
        <w:rPr>
          <w:rFonts w:ascii="Times New Roman" w:hAnsi="Times New Roman" w:cs="Times-Bold"/>
          <w:szCs w:val="22"/>
        </w:rPr>
        <w:t>Shiow</w:t>
      </w:r>
      <w:proofErr w:type="spellEnd"/>
      <w:r w:rsidRPr="008A033A">
        <w:rPr>
          <w:rFonts w:ascii="Times New Roman" w:hAnsi="Times New Roman" w:cs="Times-Bold"/>
          <w:szCs w:val="22"/>
        </w:rPr>
        <w:t xml:space="preserve"> </w:t>
      </w:r>
      <w:r w:rsidR="00553B33">
        <w:rPr>
          <w:rFonts w:ascii="Times New Roman" w:hAnsi="Times New Roman" w:cs="Times-Bold"/>
          <w:szCs w:val="22"/>
        </w:rPr>
        <w:t>CHEN</w:t>
      </w:r>
      <w:r>
        <w:rPr>
          <w:rFonts w:ascii="Times New Roman" w:hAnsi="Times New Roman"/>
        </w:rPr>
        <w:t>, “</w:t>
      </w:r>
      <w:r w:rsidRPr="008A033A">
        <w:rPr>
          <w:rFonts w:ascii="Times New Roman" w:hAnsi="Times New Roman" w:cs="Times-Bold"/>
          <w:bCs/>
        </w:rPr>
        <w:t xml:space="preserve">A </w:t>
      </w:r>
      <w:r w:rsidRPr="008A033A">
        <w:rPr>
          <w:rFonts w:ascii="Times New Roman" w:hAnsi="Times New Roman" w:cs="Times-Bold"/>
        </w:rPr>
        <w:t>Study of Fan Culture: Adolescent Experiences</w:t>
      </w:r>
      <w:r>
        <w:rPr>
          <w:rFonts w:ascii="Times New Roman" w:hAnsi="Times New Roman"/>
        </w:rPr>
        <w:t xml:space="preserve"> </w:t>
      </w:r>
      <w:r>
        <w:rPr>
          <w:rFonts w:ascii="Times New Roman" w:hAnsi="Times New Roman" w:cs="Times-Bold"/>
        </w:rPr>
        <w:t>with Anime</w:t>
      </w:r>
      <w:r w:rsidR="00FE51C1">
        <w:rPr>
          <w:rFonts w:ascii="Times New Roman" w:hAnsi="Times New Roman" w:cs="Times-Bold"/>
        </w:rPr>
        <w:t>/</w:t>
      </w:r>
      <w:proofErr w:type="spellStart"/>
      <w:r w:rsidR="00FE51C1">
        <w:rPr>
          <w:rFonts w:ascii="Times New Roman" w:hAnsi="Times New Roman" w:cs="Times-Bold"/>
        </w:rPr>
        <w:t>M</w:t>
      </w:r>
      <w:r w:rsidRPr="008A033A">
        <w:rPr>
          <w:rFonts w:ascii="Times New Roman" w:hAnsi="Times New Roman" w:cs="Times-Bold"/>
        </w:rPr>
        <w:t>anga</w:t>
      </w:r>
      <w:proofErr w:type="spellEnd"/>
      <w:r w:rsidRPr="008A033A">
        <w:rPr>
          <w:rFonts w:ascii="Times New Roman" w:hAnsi="Times New Roman" w:cs="Times-Bold"/>
        </w:rPr>
        <w:t xml:space="preserve"> </w:t>
      </w:r>
      <w:proofErr w:type="spellStart"/>
      <w:r w:rsidRPr="008A033A">
        <w:rPr>
          <w:rFonts w:ascii="Times New Roman" w:hAnsi="Times New Roman" w:cs="Times-Bold"/>
        </w:rPr>
        <w:t>Doujinshi</w:t>
      </w:r>
      <w:proofErr w:type="spellEnd"/>
      <w:r w:rsidRPr="008A033A">
        <w:rPr>
          <w:rFonts w:ascii="Times New Roman" w:hAnsi="Times New Roman" w:cs="Times-Bold"/>
        </w:rPr>
        <w:t xml:space="preserve"> and </w:t>
      </w:r>
      <w:proofErr w:type="spellStart"/>
      <w:r w:rsidRPr="008A033A">
        <w:rPr>
          <w:rFonts w:ascii="Times New Roman" w:hAnsi="Times New Roman" w:cs="Times-Bold"/>
        </w:rPr>
        <w:t>Cosplay</w:t>
      </w:r>
      <w:proofErr w:type="spellEnd"/>
      <w:r w:rsidRPr="008A033A">
        <w:rPr>
          <w:rFonts w:ascii="Times New Roman" w:hAnsi="Times New Roman" w:cs="Times-Bold"/>
        </w:rPr>
        <w:t xml:space="preserve"> in Taiwan</w:t>
      </w:r>
      <w:r>
        <w:rPr>
          <w:rFonts w:ascii="Times New Roman" w:hAnsi="Times New Roman" w:cs="Times-Bold"/>
        </w:rPr>
        <w:t xml:space="preserve">,” </w:t>
      </w:r>
      <w:r w:rsidR="00F10BF1">
        <w:rPr>
          <w:rFonts w:ascii="Times New Roman" w:hAnsi="Times New Roman" w:cs="Times-Bold"/>
          <w:i/>
        </w:rPr>
        <w:t>Visual Arts Research</w:t>
      </w:r>
      <w:r w:rsidR="00F10BF1">
        <w:rPr>
          <w:rFonts w:ascii="Times New Roman" w:hAnsi="Times New Roman" w:cs="Times-Bold"/>
        </w:rPr>
        <w:t xml:space="preserve"> (2007): 14-24.</w:t>
      </w:r>
    </w:p>
    <w:p w:rsidR="00D02724" w:rsidRDefault="00D02724" w:rsidP="00D02724">
      <w:pPr>
        <w:tabs>
          <w:tab w:val="left" w:pos="709"/>
        </w:tabs>
        <w:spacing w:after="0"/>
        <w:rPr>
          <w:rFonts w:ascii="Times New Roman" w:hAnsi="Times New Roman"/>
        </w:rPr>
      </w:pPr>
    </w:p>
    <w:p w:rsidR="00D02724" w:rsidRDefault="00D02724" w:rsidP="00CA1B62">
      <w:pPr>
        <w:tabs>
          <w:tab w:val="left" w:pos="709"/>
        </w:tabs>
        <w:spacing w:after="0"/>
        <w:ind w:left="709" w:hanging="709"/>
        <w:rPr>
          <w:rFonts w:ascii="Times New Roman" w:hAnsi="Times New Roman"/>
        </w:rPr>
      </w:pPr>
      <w:r>
        <w:rPr>
          <w:rFonts w:ascii="Times New Roman" w:hAnsi="Times New Roman"/>
        </w:rPr>
        <w:tab/>
        <w:t xml:space="preserve">—KIO </w:t>
      </w:r>
      <w:proofErr w:type="spellStart"/>
      <w:r>
        <w:rPr>
          <w:rFonts w:ascii="Times New Roman" w:hAnsi="Times New Roman"/>
        </w:rPr>
        <w:t>Shimoku</w:t>
      </w:r>
      <w:proofErr w:type="spellEnd"/>
      <w:r>
        <w:rPr>
          <w:rFonts w:ascii="Times New Roman" w:hAnsi="Times New Roman"/>
        </w:rPr>
        <w:t xml:space="preserve">, </w:t>
      </w:r>
      <w:proofErr w:type="spellStart"/>
      <w:r w:rsidRPr="00D02724">
        <w:rPr>
          <w:rFonts w:ascii="Times New Roman" w:hAnsi="Times New Roman"/>
          <w:i/>
        </w:rPr>
        <w:t>Genshiken</w:t>
      </w:r>
      <w:proofErr w:type="spellEnd"/>
      <w:r>
        <w:rPr>
          <w:rFonts w:ascii="Times New Roman" w:hAnsi="Times New Roman"/>
        </w:rPr>
        <w:t>, Volumes 1-3.</w:t>
      </w:r>
    </w:p>
    <w:p w:rsidR="00F10BF1" w:rsidRDefault="00C529D1" w:rsidP="00CA1B62">
      <w:pPr>
        <w:tabs>
          <w:tab w:val="left" w:pos="709"/>
        </w:tabs>
        <w:spacing w:after="0"/>
        <w:ind w:left="709" w:hanging="709"/>
        <w:rPr>
          <w:rFonts w:ascii="Times New Roman" w:hAnsi="Times New Roman"/>
        </w:rPr>
      </w:pPr>
      <w:r>
        <w:rPr>
          <w:rFonts w:ascii="Times New Roman" w:hAnsi="Times New Roman"/>
        </w:rPr>
        <w:tab/>
        <w:t>—</w:t>
      </w:r>
      <w:proofErr w:type="spellStart"/>
      <w:r>
        <w:rPr>
          <w:rFonts w:ascii="Times New Roman" w:hAnsi="Times New Roman"/>
        </w:rPr>
        <w:t>SAKOU</w:t>
      </w:r>
      <w:proofErr w:type="spellEnd"/>
      <w:r>
        <w:rPr>
          <w:rFonts w:ascii="Times New Roman" w:hAnsi="Times New Roman"/>
        </w:rPr>
        <w:t xml:space="preserve"> </w:t>
      </w:r>
      <w:proofErr w:type="spellStart"/>
      <w:r>
        <w:rPr>
          <w:rFonts w:ascii="Times New Roman" w:hAnsi="Times New Roman"/>
        </w:rPr>
        <w:t>Watari</w:t>
      </w:r>
      <w:proofErr w:type="spellEnd"/>
      <w:r w:rsidR="00D02724">
        <w:rPr>
          <w:rFonts w:ascii="Times New Roman" w:hAnsi="Times New Roman"/>
        </w:rPr>
        <w:t xml:space="preserve">, </w:t>
      </w:r>
      <w:proofErr w:type="spellStart"/>
      <w:r w:rsidR="00D02724">
        <w:rPr>
          <w:rFonts w:ascii="Times New Roman" w:hAnsi="Times New Roman"/>
          <w:i/>
        </w:rPr>
        <w:t>Cosplay</w:t>
      </w:r>
      <w:proofErr w:type="spellEnd"/>
      <w:r w:rsidR="00D02724">
        <w:rPr>
          <w:rFonts w:ascii="Times New Roman" w:hAnsi="Times New Roman"/>
          <w:i/>
        </w:rPr>
        <w:t xml:space="preserve"> Animal</w:t>
      </w:r>
      <w:r w:rsidR="00D02724">
        <w:rPr>
          <w:rFonts w:ascii="Times New Roman" w:hAnsi="Times New Roman"/>
        </w:rPr>
        <w:t>, Chapter 1.</w:t>
      </w:r>
    </w:p>
    <w:p w:rsidR="001E2161" w:rsidRDefault="00F10BF1" w:rsidP="00F202BC">
      <w:pPr>
        <w:tabs>
          <w:tab w:val="left" w:pos="709"/>
        </w:tabs>
        <w:spacing w:after="0"/>
        <w:rPr>
          <w:rFonts w:ascii="Times New Roman" w:hAnsi="Times New Roman"/>
        </w:rPr>
      </w:pPr>
      <w:r>
        <w:rPr>
          <w:rFonts w:ascii="Times New Roman" w:hAnsi="Times New Roman"/>
        </w:rPr>
        <w:tab/>
      </w:r>
    </w:p>
    <w:p w:rsidR="001E2161" w:rsidRDefault="001E2161" w:rsidP="00D767CD">
      <w:pPr>
        <w:tabs>
          <w:tab w:val="left" w:pos="709"/>
        </w:tabs>
        <w:spacing w:after="0"/>
        <w:rPr>
          <w:rFonts w:ascii="Times New Roman" w:hAnsi="Times New Roman"/>
        </w:rPr>
      </w:pPr>
    </w:p>
    <w:p w:rsidR="00296F99" w:rsidRDefault="00F10BF1" w:rsidP="00D767CD">
      <w:pPr>
        <w:tabs>
          <w:tab w:val="left" w:pos="709"/>
        </w:tabs>
        <w:spacing w:after="0"/>
        <w:rPr>
          <w:rFonts w:ascii="Times New Roman" w:hAnsi="Times New Roman"/>
        </w:rPr>
      </w:pPr>
      <w:r>
        <w:rPr>
          <w:rFonts w:ascii="Times New Roman" w:hAnsi="Times New Roman"/>
        </w:rPr>
        <w:t>WEEK 11</w:t>
      </w:r>
      <w:r w:rsidR="00296F99">
        <w:rPr>
          <w:rFonts w:ascii="Times New Roman" w:hAnsi="Times New Roman"/>
        </w:rPr>
        <w:t>: Global/Local</w:t>
      </w:r>
    </w:p>
    <w:p w:rsidR="00F10BF1" w:rsidRDefault="00F10BF1" w:rsidP="00D767CD">
      <w:pPr>
        <w:tabs>
          <w:tab w:val="left" w:pos="709"/>
        </w:tabs>
        <w:spacing w:after="0"/>
        <w:rPr>
          <w:rFonts w:ascii="Times New Roman" w:hAnsi="Times New Roman"/>
        </w:rPr>
      </w:pPr>
    </w:p>
    <w:p w:rsidR="009766D6" w:rsidRDefault="00F10BF1" w:rsidP="00D767CD">
      <w:pPr>
        <w:tabs>
          <w:tab w:val="left" w:pos="709"/>
        </w:tabs>
        <w:spacing w:after="0"/>
        <w:rPr>
          <w:rFonts w:ascii="Times New Roman" w:hAnsi="Times New Roman"/>
        </w:rPr>
      </w:pPr>
      <w:r>
        <w:rPr>
          <w:rFonts w:ascii="Times New Roman" w:hAnsi="Times New Roman"/>
        </w:rPr>
        <w:t>Nov. 15:</w:t>
      </w:r>
    </w:p>
    <w:p w:rsidR="00CA0232" w:rsidRDefault="009766D6" w:rsidP="00D767CD">
      <w:pPr>
        <w:tabs>
          <w:tab w:val="left" w:pos="709"/>
        </w:tabs>
        <w:spacing w:after="0"/>
        <w:rPr>
          <w:rFonts w:ascii="Times New Roman" w:hAnsi="Times New Roman"/>
        </w:rPr>
      </w:pPr>
      <w:r>
        <w:rPr>
          <w:rFonts w:ascii="Times New Roman" w:hAnsi="Times New Roman"/>
        </w:rPr>
        <w:tab/>
        <w:t>—</w:t>
      </w:r>
      <w:proofErr w:type="spellStart"/>
      <w:r w:rsidR="00E648E3">
        <w:rPr>
          <w:rFonts w:ascii="Times New Roman" w:hAnsi="Times New Roman"/>
        </w:rPr>
        <w:t>KAMIO</w:t>
      </w:r>
      <w:proofErr w:type="spellEnd"/>
      <w:r w:rsidR="00E648E3">
        <w:rPr>
          <w:rFonts w:ascii="Times New Roman" w:hAnsi="Times New Roman"/>
        </w:rPr>
        <w:t xml:space="preserve"> </w:t>
      </w:r>
      <w:proofErr w:type="spellStart"/>
      <w:r w:rsidR="00E648E3">
        <w:rPr>
          <w:rFonts w:ascii="Times New Roman" w:hAnsi="Times New Roman"/>
        </w:rPr>
        <w:t>Yôko</w:t>
      </w:r>
      <w:proofErr w:type="spellEnd"/>
      <w:r w:rsidR="00E648E3">
        <w:rPr>
          <w:rFonts w:ascii="Times New Roman" w:hAnsi="Times New Roman"/>
        </w:rPr>
        <w:t xml:space="preserve">, </w:t>
      </w:r>
      <w:proofErr w:type="spellStart"/>
      <w:r w:rsidRPr="00E648E3">
        <w:rPr>
          <w:rFonts w:ascii="Times New Roman" w:hAnsi="Times New Roman"/>
          <w:i/>
        </w:rPr>
        <w:t>Hana</w:t>
      </w:r>
      <w:proofErr w:type="spellEnd"/>
      <w:r w:rsidRPr="00E648E3">
        <w:rPr>
          <w:rFonts w:ascii="Times New Roman" w:hAnsi="Times New Roman"/>
          <w:i/>
        </w:rPr>
        <w:t xml:space="preserve"> </w:t>
      </w:r>
      <w:proofErr w:type="spellStart"/>
      <w:r w:rsidRPr="00E648E3">
        <w:rPr>
          <w:rFonts w:ascii="Times New Roman" w:hAnsi="Times New Roman"/>
          <w:i/>
        </w:rPr>
        <w:t>yori</w:t>
      </w:r>
      <w:proofErr w:type="spellEnd"/>
      <w:r w:rsidRPr="00E648E3">
        <w:rPr>
          <w:rFonts w:ascii="Times New Roman" w:hAnsi="Times New Roman"/>
          <w:i/>
        </w:rPr>
        <w:t xml:space="preserve"> </w:t>
      </w:r>
      <w:proofErr w:type="spellStart"/>
      <w:r w:rsidRPr="00E648E3">
        <w:rPr>
          <w:rFonts w:ascii="Times New Roman" w:hAnsi="Times New Roman"/>
          <w:i/>
        </w:rPr>
        <w:t>dango</w:t>
      </w:r>
      <w:proofErr w:type="spellEnd"/>
      <w:r w:rsidR="00E648E3">
        <w:rPr>
          <w:rFonts w:ascii="Times New Roman" w:hAnsi="Times New Roman"/>
        </w:rPr>
        <w:t xml:space="preserve">, </w:t>
      </w:r>
      <w:r w:rsidR="00D74BE4">
        <w:rPr>
          <w:rFonts w:ascii="Times New Roman" w:hAnsi="Times New Roman"/>
        </w:rPr>
        <w:t>Chapters 1-6</w:t>
      </w:r>
      <w:r w:rsidR="00E648E3">
        <w:rPr>
          <w:rFonts w:ascii="Times New Roman" w:hAnsi="Times New Roman"/>
        </w:rPr>
        <w:t>.</w:t>
      </w:r>
    </w:p>
    <w:p w:rsidR="001E2161" w:rsidRPr="00C00988" w:rsidRDefault="001E2161" w:rsidP="009766D6">
      <w:pPr>
        <w:tabs>
          <w:tab w:val="left" w:pos="709"/>
        </w:tabs>
        <w:spacing w:after="0"/>
        <w:ind w:left="709" w:hanging="709"/>
        <w:rPr>
          <w:rFonts w:ascii="Times New Roman" w:hAnsi="Times New Roman"/>
        </w:rPr>
      </w:pPr>
      <w:r>
        <w:rPr>
          <w:rFonts w:ascii="Times New Roman" w:hAnsi="Times New Roman"/>
        </w:rPr>
        <w:tab/>
      </w:r>
    </w:p>
    <w:p w:rsidR="00F10BF1" w:rsidRDefault="00F10BF1" w:rsidP="00D767CD">
      <w:pPr>
        <w:tabs>
          <w:tab w:val="left" w:pos="709"/>
        </w:tabs>
        <w:spacing w:after="0"/>
        <w:rPr>
          <w:rFonts w:ascii="Times New Roman" w:hAnsi="Times New Roman"/>
        </w:rPr>
      </w:pPr>
    </w:p>
    <w:p w:rsidR="009766D6" w:rsidRDefault="00F10BF1" w:rsidP="00D767CD">
      <w:pPr>
        <w:tabs>
          <w:tab w:val="left" w:pos="709"/>
        </w:tabs>
        <w:spacing w:after="0"/>
        <w:rPr>
          <w:rFonts w:ascii="Times New Roman" w:hAnsi="Times New Roman"/>
        </w:rPr>
      </w:pPr>
      <w:r>
        <w:rPr>
          <w:rFonts w:ascii="Times New Roman" w:hAnsi="Times New Roman"/>
        </w:rPr>
        <w:t>Nov. 17:</w:t>
      </w:r>
    </w:p>
    <w:p w:rsidR="009766D6" w:rsidRDefault="009766D6" w:rsidP="00642578">
      <w:pPr>
        <w:tabs>
          <w:tab w:val="left" w:pos="709"/>
        </w:tabs>
        <w:spacing w:after="0"/>
        <w:ind w:left="709" w:hanging="709"/>
        <w:rPr>
          <w:rFonts w:ascii="Times New Roman" w:hAnsi="Times New Roman"/>
        </w:rPr>
      </w:pPr>
      <w:r>
        <w:rPr>
          <w:rFonts w:ascii="Times New Roman" w:hAnsi="Times New Roman"/>
        </w:rPr>
        <w:tab/>
        <w:t>—</w:t>
      </w:r>
      <w:r w:rsidRPr="009766D6">
        <w:rPr>
          <w:rFonts w:ascii="Times New Roman" w:hAnsi="Times New Roman"/>
        </w:rPr>
        <w:t xml:space="preserve"> </w:t>
      </w:r>
      <w:proofErr w:type="spellStart"/>
      <w:r>
        <w:rPr>
          <w:rFonts w:ascii="Times New Roman" w:hAnsi="Times New Roman"/>
        </w:rPr>
        <w:t>YASUMOTO</w:t>
      </w:r>
      <w:proofErr w:type="spellEnd"/>
      <w:r w:rsidR="00642578">
        <w:rPr>
          <w:rFonts w:ascii="Times New Roman" w:hAnsi="Times New Roman"/>
        </w:rPr>
        <w:t xml:space="preserve"> Seiko, “The Impact on Soft Power of Cultural Mobility: Japan to East Asia,” </w:t>
      </w:r>
      <w:proofErr w:type="spellStart"/>
      <w:r w:rsidR="00642578">
        <w:rPr>
          <w:rFonts w:ascii="Times New Roman" w:hAnsi="Times New Roman"/>
          <w:i/>
        </w:rPr>
        <w:t>Mediascape</w:t>
      </w:r>
      <w:proofErr w:type="spellEnd"/>
      <w:r w:rsidR="00642578">
        <w:rPr>
          <w:rFonts w:ascii="Times New Roman" w:hAnsi="Times New Roman"/>
        </w:rPr>
        <w:t xml:space="preserve"> (Winter 2010): 13 pp. </w:t>
      </w:r>
    </w:p>
    <w:p w:rsidR="00D74BE4" w:rsidRDefault="009766D6" w:rsidP="00D74BE4">
      <w:pPr>
        <w:tabs>
          <w:tab w:val="left" w:pos="709"/>
        </w:tabs>
        <w:spacing w:after="0"/>
        <w:ind w:left="709" w:hanging="709"/>
        <w:rPr>
          <w:rFonts w:ascii="Times New Roman" w:hAnsi="Times New Roman"/>
          <w:lang w:eastAsia="ja-JP"/>
        </w:rPr>
      </w:pPr>
      <w:r>
        <w:rPr>
          <w:rFonts w:ascii="Times New Roman" w:hAnsi="Times New Roman"/>
        </w:rPr>
        <w:tab/>
        <w:t>—</w:t>
      </w:r>
      <w:proofErr w:type="spellStart"/>
      <w:r>
        <w:rPr>
          <w:rFonts w:ascii="Times New Roman" w:hAnsi="Times New Roman"/>
          <w:lang w:eastAsia="ja-JP"/>
        </w:rPr>
        <w:t>Saya</w:t>
      </w:r>
      <w:proofErr w:type="spellEnd"/>
      <w:r>
        <w:rPr>
          <w:rFonts w:ascii="Times New Roman" w:hAnsi="Times New Roman"/>
          <w:lang w:eastAsia="ja-JP"/>
        </w:rPr>
        <w:t xml:space="preserve"> </w:t>
      </w:r>
      <w:proofErr w:type="spellStart"/>
      <w:r>
        <w:rPr>
          <w:rFonts w:ascii="Times New Roman" w:hAnsi="Times New Roman"/>
          <w:lang w:eastAsia="ja-JP"/>
        </w:rPr>
        <w:t>SHIRAISHI</w:t>
      </w:r>
      <w:proofErr w:type="spellEnd"/>
      <w:r>
        <w:rPr>
          <w:rFonts w:ascii="Times New Roman" w:hAnsi="Times New Roman"/>
          <w:lang w:eastAsia="ja-JP"/>
        </w:rPr>
        <w:t>, “</w:t>
      </w:r>
      <w:r w:rsidRPr="00D74BE4">
        <w:rPr>
          <w:rFonts w:ascii="Times New Roman" w:hAnsi="Times New Roman"/>
          <w:lang w:eastAsia="ja-JP"/>
        </w:rPr>
        <w:t xml:space="preserve">Japan's Soft Power: </w:t>
      </w:r>
      <w:proofErr w:type="spellStart"/>
      <w:r w:rsidRPr="00D74BE4">
        <w:rPr>
          <w:rFonts w:ascii="Times New Roman" w:hAnsi="Times New Roman"/>
          <w:lang w:eastAsia="ja-JP"/>
        </w:rPr>
        <w:t>Doraemon</w:t>
      </w:r>
      <w:proofErr w:type="spellEnd"/>
      <w:r w:rsidRPr="00D74BE4">
        <w:rPr>
          <w:rFonts w:ascii="Times New Roman" w:hAnsi="Times New Roman"/>
          <w:lang w:eastAsia="ja-JP"/>
        </w:rPr>
        <w:t xml:space="preserve"> Goes Overseas,” in </w:t>
      </w:r>
      <w:r w:rsidRPr="00D74BE4">
        <w:rPr>
          <w:rFonts w:ascii="Times New Roman" w:hAnsi="Times New Roman"/>
          <w:i/>
          <w:lang w:eastAsia="ja-JP"/>
        </w:rPr>
        <w:t>Network Power</w:t>
      </w:r>
      <w:r w:rsidRPr="00D74BE4">
        <w:rPr>
          <w:rFonts w:ascii="Times New Roman" w:hAnsi="Times New Roman"/>
          <w:lang w:eastAsia="ja-JP"/>
        </w:rPr>
        <w:t xml:space="preserve"> (Ithaca: Cornell University Press, 1997), pp. 234-271.</w:t>
      </w:r>
    </w:p>
    <w:p w:rsidR="00D74BE4" w:rsidRDefault="00D74BE4" w:rsidP="00D74BE4">
      <w:pPr>
        <w:tabs>
          <w:tab w:val="left" w:pos="709"/>
        </w:tabs>
        <w:spacing w:after="0"/>
        <w:ind w:left="709" w:hanging="709"/>
        <w:rPr>
          <w:rFonts w:ascii="Times New Roman" w:hAnsi="Times New Roman"/>
        </w:rPr>
      </w:pPr>
      <w:r>
        <w:rPr>
          <w:rFonts w:ascii="Times New Roman" w:hAnsi="Times New Roman"/>
          <w:lang w:eastAsia="ja-JP"/>
        </w:rPr>
        <w:tab/>
      </w:r>
      <w:r w:rsidR="00E648E3" w:rsidRPr="00D74BE4">
        <w:rPr>
          <w:rFonts w:ascii="Times New Roman" w:hAnsi="Times New Roman"/>
        </w:rPr>
        <w:t>—</w:t>
      </w:r>
      <w:r w:rsidRPr="00D74BE4">
        <w:rPr>
          <w:rFonts w:ascii="Times New Roman" w:hAnsi="Times New Roman"/>
        </w:rPr>
        <w:t xml:space="preserve">James RAMPANT, “The </w:t>
      </w:r>
      <w:proofErr w:type="spellStart"/>
      <w:r w:rsidRPr="00D74BE4">
        <w:rPr>
          <w:rFonts w:ascii="Times New Roman" w:hAnsi="Times New Roman"/>
        </w:rPr>
        <w:t>Manga</w:t>
      </w:r>
      <w:proofErr w:type="spellEnd"/>
      <w:r w:rsidRPr="00D74BE4">
        <w:rPr>
          <w:rFonts w:ascii="Times New Roman" w:hAnsi="Times New Roman"/>
        </w:rPr>
        <w:t xml:space="preserve"> </w:t>
      </w:r>
      <w:proofErr w:type="spellStart"/>
      <w:r w:rsidRPr="00D74BE4">
        <w:rPr>
          <w:rFonts w:ascii="Times New Roman" w:hAnsi="Times New Roman"/>
        </w:rPr>
        <w:t>Polysystem</w:t>
      </w:r>
      <w:proofErr w:type="spellEnd"/>
      <w:r w:rsidRPr="00D74BE4">
        <w:rPr>
          <w:rFonts w:ascii="Times New Roman" w:hAnsi="Times New Roman"/>
        </w:rPr>
        <w:t xml:space="preserve">,” in </w:t>
      </w:r>
      <w:proofErr w:type="spellStart"/>
      <w:r w:rsidRPr="00D74BE4">
        <w:rPr>
          <w:rFonts w:ascii="Times New Roman" w:hAnsi="Times New Roman"/>
          <w:i/>
        </w:rPr>
        <w:t>Manga</w:t>
      </w:r>
      <w:proofErr w:type="spellEnd"/>
      <w:r w:rsidRPr="00D74BE4">
        <w:rPr>
          <w:rFonts w:ascii="Times New Roman" w:hAnsi="Times New Roman"/>
          <w:i/>
        </w:rPr>
        <w:t>: An Anthology of Global and Cultural Perspectives</w:t>
      </w:r>
      <w:r>
        <w:rPr>
          <w:rFonts w:ascii="Times New Roman" w:hAnsi="Times New Roman"/>
        </w:rPr>
        <w:t xml:space="preserve"> (continuum, 2010), pp. 221-232.</w:t>
      </w:r>
    </w:p>
    <w:p w:rsidR="000F01FF" w:rsidRPr="00D74BE4" w:rsidRDefault="00D74BE4" w:rsidP="00D74BE4">
      <w:pPr>
        <w:tabs>
          <w:tab w:val="left" w:pos="709"/>
        </w:tabs>
        <w:spacing w:after="0"/>
        <w:ind w:left="709" w:hanging="709"/>
        <w:rPr>
          <w:rFonts w:ascii="Times New Roman" w:hAnsi="Times New Roman"/>
        </w:rPr>
      </w:pPr>
      <w:r>
        <w:rPr>
          <w:rFonts w:ascii="Times New Roman" w:hAnsi="Times New Roman"/>
        </w:rPr>
        <w:tab/>
      </w:r>
      <w:r w:rsidR="009766D6" w:rsidRPr="00D74BE4">
        <w:rPr>
          <w:rFonts w:ascii="Times New Roman" w:hAnsi="Times New Roman"/>
        </w:rPr>
        <w:t>—</w:t>
      </w:r>
      <w:proofErr w:type="spellStart"/>
      <w:r w:rsidR="009766D6" w:rsidRPr="00D74BE4">
        <w:rPr>
          <w:rFonts w:ascii="Times New Roman" w:hAnsi="Times New Roman"/>
        </w:rPr>
        <w:t>IWABUCHI</w:t>
      </w:r>
      <w:proofErr w:type="spellEnd"/>
      <w:r w:rsidR="009766D6" w:rsidRPr="00D74BE4">
        <w:rPr>
          <w:rFonts w:ascii="Times New Roman" w:hAnsi="Times New Roman"/>
          <w:i/>
        </w:rPr>
        <w:t xml:space="preserve"> </w:t>
      </w:r>
      <w:r w:rsidRPr="00D74BE4">
        <w:rPr>
          <w:rFonts w:ascii="Times New Roman" w:hAnsi="Times New Roman"/>
        </w:rPr>
        <w:t>Koichi, “</w:t>
      </w:r>
      <w:r>
        <w:rPr>
          <w:rFonts w:ascii="Times New Roman" w:hAnsi="Times New Roman" w:cs="TrebuchetMS"/>
          <w:szCs w:val="20"/>
        </w:rPr>
        <w:t>Globalization, East Asian Media C</w:t>
      </w:r>
      <w:r w:rsidR="000628F6">
        <w:rPr>
          <w:rFonts w:ascii="Times New Roman" w:hAnsi="Times New Roman" w:cs="TrebuchetMS"/>
          <w:szCs w:val="20"/>
        </w:rPr>
        <w:t>ultures and T</w:t>
      </w:r>
      <w:r w:rsidRPr="00D74BE4">
        <w:rPr>
          <w:rFonts w:ascii="Times New Roman" w:hAnsi="Times New Roman" w:cs="TrebuchetMS"/>
          <w:szCs w:val="20"/>
        </w:rPr>
        <w:t>heir</w:t>
      </w:r>
      <w:r>
        <w:rPr>
          <w:rFonts w:ascii="Times New Roman" w:hAnsi="Times New Roman" w:cs="TrebuchetMS"/>
          <w:szCs w:val="20"/>
        </w:rPr>
        <w:t xml:space="preserve"> P</w:t>
      </w:r>
      <w:r w:rsidRPr="00D74BE4">
        <w:rPr>
          <w:rFonts w:ascii="Times New Roman" w:hAnsi="Times New Roman" w:cs="TrebuchetMS"/>
          <w:szCs w:val="20"/>
        </w:rPr>
        <w:t>ublics,</w:t>
      </w:r>
      <w:r>
        <w:rPr>
          <w:rFonts w:ascii="Times New Roman" w:hAnsi="Times New Roman" w:cs="TrebuchetMS"/>
          <w:szCs w:val="20"/>
        </w:rPr>
        <w:t>”</w:t>
      </w:r>
      <w:r w:rsidRPr="00D74BE4">
        <w:rPr>
          <w:rFonts w:ascii="Times New Roman" w:hAnsi="Times New Roman" w:cs="TrebuchetMS"/>
          <w:szCs w:val="20"/>
        </w:rPr>
        <w:t xml:space="preserve"> </w:t>
      </w:r>
      <w:r w:rsidRPr="00D74BE4">
        <w:rPr>
          <w:rFonts w:ascii="Times New Roman" w:hAnsi="Times New Roman" w:cs="TrebuchetMS"/>
          <w:i/>
          <w:szCs w:val="20"/>
        </w:rPr>
        <w:t>Asian Journal of Communication</w:t>
      </w:r>
      <w:r w:rsidRPr="00D74BE4">
        <w:rPr>
          <w:rFonts w:ascii="Times New Roman" w:hAnsi="Times New Roman" w:cs="TrebuchetMS"/>
          <w:szCs w:val="20"/>
        </w:rPr>
        <w:t>, 20:2 (2010): 197-212</w:t>
      </w:r>
    </w:p>
    <w:p w:rsidR="00F202BC" w:rsidRDefault="00F202BC" w:rsidP="00D767CD">
      <w:pPr>
        <w:tabs>
          <w:tab w:val="left" w:pos="709"/>
        </w:tabs>
        <w:spacing w:after="0"/>
        <w:rPr>
          <w:rFonts w:ascii="Times New Roman" w:hAnsi="Times New Roman"/>
        </w:rPr>
      </w:pPr>
    </w:p>
    <w:p w:rsidR="00F202BC" w:rsidRDefault="00F202BC" w:rsidP="00F202BC">
      <w:pPr>
        <w:tabs>
          <w:tab w:val="left" w:pos="709"/>
        </w:tabs>
        <w:spacing w:after="0"/>
        <w:rPr>
          <w:rFonts w:ascii="Times New Roman" w:hAnsi="Times New Roman"/>
        </w:rPr>
      </w:pPr>
    </w:p>
    <w:p w:rsidR="00C00988" w:rsidRDefault="00F202BC" w:rsidP="00F202BC">
      <w:pPr>
        <w:tabs>
          <w:tab w:val="left" w:pos="709"/>
        </w:tabs>
        <w:spacing w:after="0"/>
        <w:rPr>
          <w:rFonts w:ascii="Times New Roman" w:hAnsi="Times New Roman"/>
        </w:rPr>
      </w:pPr>
      <w:r>
        <w:rPr>
          <w:rFonts w:ascii="Times New Roman" w:hAnsi="Times New Roman"/>
        </w:rPr>
        <w:t xml:space="preserve">WEEK 12: </w:t>
      </w:r>
      <w:r w:rsidR="00CD7CFC">
        <w:rPr>
          <w:rFonts w:ascii="Times New Roman" w:hAnsi="Times New Roman"/>
        </w:rPr>
        <w:t>Narrative Worlds &amp; Media Mix</w:t>
      </w:r>
    </w:p>
    <w:p w:rsidR="00C00988" w:rsidRDefault="00C00988" w:rsidP="00F202BC">
      <w:pPr>
        <w:tabs>
          <w:tab w:val="left" w:pos="709"/>
        </w:tabs>
        <w:spacing w:after="0"/>
        <w:rPr>
          <w:rFonts w:ascii="Times New Roman" w:hAnsi="Times New Roman"/>
        </w:rPr>
      </w:pPr>
    </w:p>
    <w:p w:rsidR="00CA1B62" w:rsidRDefault="00C00988" w:rsidP="00F202BC">
      <w:pPr>
        <w:tabs>
          <w:tab w:val="left" w:pos="709"/>
        </w:tabs>
        <w:spacing w:after="0"/>
        <w:rPr>
          <w:rFonts w:ascii="Times New Roman" w:hAnsi="Times New Roman"/>
        </w:rPr>
      </w:pPr>
      <w:r>
        <w:rPr>
          <w:rFonts w:ascii="Times New Roman" w:hAnsi="Times New Roman"/>
        </w:rPr>
        <w:t>Nov. 22</w:t>
      </w:r>
      <w:r w:rsidR="00CD7CFC">
        <w:rPr>
          <w:rFonts w:ascii="Times New Roman" w:hAnsi="Times New Roman"/>
        </w:rPr>
        <w:t>:</w:t>
      </w:r>
    </w:p>
    <w:p w:rsidR="00CA1B62" w:rsidRDefault="00CA1B62" w:rsidP="00CA1B62">
      <w:pPr>
        <w:tabs>
          <w:tab w:val="left" w:pos="709"/>
        </w:tabs>
        <w:spacing w:after="0"/>
        <w:ind w:left="709"/>
        <w:rPr>
          <w:rFonts w:ascii="Times New Roman" w:hAnsi="Times New Roman"/>
        </w:rPr>
      </w:pPr>
      <w:r w:rsidRPr="001E2161">
        <w:rPr>
          <w:rFonts w:ascii="Times New Roman" w:hAnsi="Times New Roman"/>
        </w:rPr>
        <w:t>—</w:t>
      </w:r>
      <w:proofErr w:type="spellStart"/>
      <w:r>
        <w:rPr>
          <w:rFonts w:ascii="Times New Roman" w:hAnsi="Times New Roman"/>
        </w:rPr>
        <w:t>ÔTSUKA</w:t>
      </w:r>
      <w:proofErr w:type="spellEnd"/>
      <w:r w:rsidRPr="001E2161">
        <w:rPr>
          <w:rFonts w:ascii="Times New Roman" w:hAnsi="Times New Roman"/>
        </w:rPr>
        <w:t xml:space="preserve"> </w:t>
      </w:r>
      <w:proofErr w:type="spellStart"/>
      <w:r w:rsidRPr="001E2161">
        <w:rPr>
          <w:rFonts w:ascii="Times New Roman" w:hAnsi="Times New Roman"/>
        </w:rPr>
        <w:t>Eiji</w:t>
      </w:r>
      <w:proofErr w:type="spellEnd"/>
      <w:r w:rsidRPr="001E2161">
        <w:rPr>
          <w:rFonts w:ascii="Times New Roman" w:hAnsi="Times New Roman"/>
        </w:rPr>
        <w:t xml:space="preserve">, “World and Variation,” trans. Marc Steinberg, </w:t>
      </w:r>
      <w:proofErr w:type="spellStart"/>
      <w:r w:rsidRPr="001E2161">
        <w:rPr>
          <w:rFonts w:ascii="Times New Roman" w:hAnsi="Times New Roman"/>
          <w:i/>
        </w:rPr>
        <w:t>Mechademia</w:t>
      </w:r>
      <w:proofErr w:type="spellEnd"/>
      <w:r w:rsidRPr="001E2161">
        <w:rPr>
          <w:rFonts w:ascii="Times New Roman" w:hAnsi="Times New Roman"/>
          <w:i/>
        </w:rPr>
        <w:t xml:space="preserve"> 5: </w:t>
      </w:r>
      <w:proofErr w:type="spellStart"/>
      <w:r w:rsidRPr="001E2161">
        <w:rPr>
          <w:rFonts w:ascii="Times New Roman" w:hAnsi="Times New Roman"/>
          <w:i/>
        </w:rPr>
        <w:t>Fanthropologies</w:t>
      </w:r>
      <w:proofErr w:type="spellEnd"/>
      <w:r w:rsidRPr="001E2161">
        <w:rPr>
          <w:rFonts w:ascii="Times New Roman" w:hAnsi="Times New Roman"/>
        </w:rPr>
        <w:t xml:space="preserve"> (2010): 96-116.</w:t>
      </w:r>
    </w:p>
    <w:p w:rsidR="005E08F8" w:rsidRPr="005E08F8" w:rsidRDefault="007F0D1C" w:rsidP="00CA1B62">
      <w:pPr>
        <w:tabs>
          <w:tab w:val="left" w:pos="709"/>
        </w:tabs>
        <w:spacing w:after="0"/>
        <w:ind w:left="709"/>
        <w:rPr>
          <w:rFonts w:ascii="Times New Roman" w:hAnsi="Times New Roman"/>
        </w:rPr>
      </w:pPr>
      <w:r>
        <w:rPr>
          <w:rFonts w:ascii="Times New Roman" w:hAnsi="Times New Roman"/>
        </w:rPr>
        <w:tab/>
      </w:r>
      <w:r w:rsidR="005E08F8">
        <w:rPr>
          <w:rFonts w:ascii="Times New Roman" w:hAnsi="Times New Roman"/>
        </w:rPr>
        <w:t>—</w:t>
      </w:r>
      <w:proofErr w:type="spellStart"/>
      <w:r w:rsidR="005E08F8">
        <w:rPr>
          <w:rFonts w:ascii="Times New Roman" w:hAnsi="Times New Roman"/>
        </w:rPr>
        <w:t>KAWAMATA</w:t>
      </w:r>
      <w:proofErr w:type="spellEnd"/>
      <w:r w:rsidR="005E08F8">
        <w:rPr>
          <w:rFonts w:ascii="Times New Roman" w:hAnsi="Times New Roman"/>
        </w:rPr>
        <w:t xml:space="preserve"> Keiko, “Analysis of the New Product Development Process Using the Creative Cognition Approach</w:t>
      </w:r>
      <w:r w:rsidR="005E08F8" w:rsidRPr="005E08F8">
        <w:rPr>
          <w:rFonts w:ascii="Times New Roman" w:hAnsi="Times New Roman"/>
        </w:rPr>
        <w:t xml:space="preserve">,” </w:t>
      </w:r>
      <w:r w:rsidR="005E08F8" w:rsidRPr="005E08F8">
        <w:rPr>
          <w:rFonts w:ascii="Times New Roman" w:hAnsi="Times New Roman"/>
          <w:i/>
        </w:rPr>
        <w:t xml:space="preserve">Proceedings: </w:t>
      </w:r>
      <w:proofErr w:type="spellStart"/>
      <w:r w:rsidR="005E08F8" w:rsidRPr="005E08F8">
        <w:rPr>
          <w:rStyle w:val="gsa"/>
          <w:rFonts w:ascii="Times New Roman" w:hAnsi="Times New Roman"/>
          <w:i/>
          <w:szCs w:val="15"/>
        </w:rPr>
        <w:t>AIMAC</w:t>
      </w:r>
      <w:proofErr w:type="spellEnd"/>
      <w:r w:rsidR="005E08F8" w:rsidRPr="005E08F8">
        <w:rPr>
          <w:rStyle w:val="gsa"/>
          <w:rFonts w:ascii="Times New Roman" w:hAnsi="Times New Roman"/>
          <w:i/>
          <w:szCs w:val="15"/>
        </w:rPr>
        <w:t xml:space="preserve"> 2007 International Conference on Arts and Cultural Management</w:t>
      </w:r>
      <w:r w:rsidR="005E08F8">
        <w:rPr>
          <w:rStyle w:val="gsa"/>
          <w:rFonts w:ascii="Times New Roman" w:hAnsi="Times New Roman"/>
          <w:szCs w:val="15"/>
        </w:rPr>
        <w:t>, 15 pp.</w:t>
      </w:r>
    </w:p>
    <w:p w:rsidR="000628F6" w:rsidRDefault="005E08F8" w:rsidP="00CA1B62">
      <w:pPr>
        <w:tabs>
          <w:tab w:val="left" w:pos="709"/>
        </w:tabs>
        <w:spacing w:after="0"/>
        <w:ind w:left="709"/>
        <w:rPr>
          <w:rFonts w:ascii="Times New Roman" w:hAnsi="Times New Roman"/>
        </w:rPr>
      </w:pPr>
      <w:r w:rsidRPr="005E08F8">
        <w:rPr>
          <w:rFonts w:ascii="Times New Roman" w:hAnsi="Times New Roman"/>
        </w:rPr>
        <w:t>—</w:t>
      </w:r>
      <w:r>
        <w:rPr>
          <w:rFonts w:ascii="Times New Roman" w:hAnsi="Times New Roman"/>
        </w:rPr>
        <w:t xml:space="preserve">Tan Bee </w:t>
      </w:r>
      <w:proofErr w:type="spellStart"/>
      <w:r>
        <w:rPr>
          <w:rFonts w:ascii="Times New Roman" w:hAnsi="Times New Roman"/>
        </w:rPr>
        <w:t>Kee</w:t>
      </w:r>
      <w:proofErr w:type="spellEnd"/>
      <w:r>
        <w:rPr>
          <w:rFonts w:ascii="Times New Roman" w:hAnsi="Times New Roman"/>
        </w:rPr>
        <w:t xml:space="preserve">, “Rewriting Gender and Sexuality in English-Language </w:t>
      </w:r>
      <w:proofErr w:type="spellStart"/>
      <w:r>
        <w:rPr>
          <w:rFonts w:ascii="Times New Roman" w:hAnsi="Times New Roman"/>
        </w:rPr>
        <w:t>Yaoi</w:t>
      </w:r>
      <w:proofErr w:type="spellEnd"/>
      <w:r>
        <w:rPr>
          <w:rFonts w:ascii="Times New Roman" w:hAnsi="Times New Roman"/>
        </w:rPr>
        <w:t xml:space="preserve"> </w:t>
      </w:r>
      <w:proofErr w:type="spellStart"/>
      <w:r>
        <w:rPr>
          <w:rFonts w:ascii="Times New Roman" w:hAnsi="Times New Roman"/>
        </w:rPr>
        <w:t>Fanfiction</w:t>
      </w:r>
      <w:proofErr w:type="spellEnd"/>
      <w:r>
        <w:rPr>
          <w:rFonts w:ascii="Times New Roman" w:hAnsi="Times New Roman"/>
        </w:rPr>
        <w:t xml:space="preserve">,” in </w:t>
      </w:r>
      <w:r>
        <w:rPr>
          <w:rFonts w:ascii="Times New Roman" w:hAnsi="Times New Roman"/>
          <w:i/>
        </w:rPr>
        <w:t xml:space="preserve">Boys’ Love </w:t>
      </w:r>
      <w:proofErr w:type="spellStart"/>
      <w:r>
        <w:rPr>
          <w:rFonts w:ascii="Times New Roman" w:hAnsi="Times New Roman"/>
          <w:i/>
        </w:rPr>
        <w:t>Manga</w:t>
      </w:r>
      <w:proofErr w:type="spellEnd"/>
      <w:r>
        <w:rPr>
          <w:rFonts w:ascii="Times New Roman" w:hAnsi="Times New Roman"/>
        </w:rPr>
        <w:t xml:space="preserve"> (2010), pp. </w:t>
      </w:r>
      <w:r w:rsidR="000628F6">
        <w:rPr>
          <w:rFonts w:ascii="Times New Roman" w:hAnsi="Times New Roman"/>
        </w:rPr>
        <w:t>126-156.</w:t>
      </w:r>
    </w:p>
    <w:p w:rsidR="00CA1B62" w:rsidRPr="005E08F8" w:rsidRDefault="000628F6" w:rsidP="000628F6">
      <w:pPr>
        <w:tabs>
          <w:tab w:val="left" w:pos="709"/>
        </w:tabs>
        <w:spacing w:after="0"/>
        <w:ind w:left="709"/>
        <w:rPr>
          <w:rFonts w:ascii="Times New Roman" w:hAnsi="Times New Roman"/>
        </w:rPr>
      </w:pPr>
      <w:r>
        <w:rPr>
          <w:rFonts w:ascii="Times New Roman" w:hAnsi="Times New Roman"/>
        </w:rPr>
        <w:t>—</w:t>
      </w:r>
      <w:proofErr w:type="spellStart"/>
      <w:r>
        <w:rPr>
          <w:rFonts w:ascii="Times New Roman" w:hAnsi="Times New Roman"/>
        </w:rPr>
        <w:t>Kukhee</w:t>
      </w:r>
      <w:proofErr w:type="spellEnd"/>
      <w:r>
        <w:rPr>
          <w:rFonts w:ascii="Times New Roman" w:hAnsi="Times New Roman"/>
        </w:rPr>
        <w:t xml:space="preserve"> </w:t>
      </w:r>
      <w:proofErr w:type="spellStart"/>
      <w:r>
        <w:rPr>
          <w:rFonts w:ascii="Times New Roman" w:hAnsi="Times New Roman"/>
        </w:rPr>
        <w:t>CHOO</w:t>
      </w:r>
      <w:proofErr w:type="spellEnd"/>
      <w:r>
        <w:rPr>
          <w:rFonts w:ascii="Times New Roman" w:hAnsi="Times New Roman"/>
        </w:rPr>
        <w:t xml:space="preserve">, “Consuming Japan: Early Korean Girls Comic Book Artists’ Resistance and Empowerment,” in </w:t>
      </w:r>
      <w:r>
        <w:rPr>
          <w:rFonts w:ascii="Times New Roman" w:hAnsi="Times New Roman"/>
          <w:i/>
        </w:rPr>
        <w:t>Complicated Currents</w:t>
      </w:r>
      <w:r>
        <w:rPr>
          <w:rFonts w:ascii="Times New Roman" w:hAnsi="Times New Roman"/>
        </w:rPr>
        <w:t xml:space="preserve"> (</w:t>
      </w:r>
      <w:proofErr w:type="spellStart"/>
      <w:r>
        <w:rPr>
          <w:rFonts w:ascii="Times New Roman" w:hAnsi="Times New Roman"/>
        </w:rPr>
        <w:t>Monash</w:t>
      </w:r>
      <w:proofErr w:type="spellEnd"/>
      <w:r>
        <w:rPr>
          <w:rFonts w:ascii="Times New Roman" w:hAnsi="Times New Roman"/>
        </w:rPr>
        <w:t xml:space="preserve"> University Press, 2010), pp. 1-16.</w:t>
      </w:r>
    </w:p>
    <w:p w:rsidR="00F202BC" w:rsidRDefault="00F202BC" w:rsidP="00F202BC">
      <w:pPr>
        <w:tabs>
          <w:tab w:val="left" w:pos="709"/>
        </w:tabs>
        <w:spacing w:after="0"/>
        <w:rPr>
          <w:rFonts w:ascii="Times New Roman" w:hAnsi="Times New Roman"/>
        </w:rPr>
      </w:pPr>
    </w:p>
    <w:p w:rsidR="00C45963" w:rsidRDefault="00C45963" w:rsidP="00D767CD">
      <w:pPr>
        <w:tabs>
          <w:tab w:val="left" w:pos="709"/>
        </w:tabs>
        <w:spacing w:after="0"/>
        <w:rPr>
          <w:rFonts w:ascii="Times New Roman" w:hAnsi="Times New Roman"/>
        </w:rPr>
      </w:pPr>
    </w:p>
    <w:p w:rsidR="00C00988" w:rsidRDefault="00C00988" w:rsidP="00D767CD">
      <w:pPr>
        <w:tabs>
          <w:tab w:val="left" w:pos="709"/>
        </w:tabs>
        <w:spacing w:after="0"/>
        <w:rPr>
          <w:rFonts w:ascii="Times New Roman" w:hAnsi="Times New Roman"/>
        </w:rPr>
      </w:pPr>
      <w:r>
        <w:rPr>
          <w:rFonts w:ascii="Times New Roman" w:hAnsi="Times New Roman"/>
        </w:rPr>
        <w:t>Nov. 24</w:t>
      </w:r>
      <w:r w:rsidR="00CD7CFC">
        <w:rPr>
          <w:rFonts w:ascii="Times New Roman" w:hAnsi="Times New Roman"/>
        </w:rPr>
        <w:t>:</w:t>
      </w:r>
    </w:p>
    <w:p w:rsidR="00D74BE4" w:rsidRPr="000628F6" w:rsidRDefault="00D74BE4" w:rsidP="00D74BE4">
      <w:pPr>
        <w:tabs>
          <w:tab w:val="left" w:pos="709"/>
        </w:tabs>
        <w:spacing w:after="0"/>
        <w:rPr>
          <w:rFonts w:ascii="Times New Roman" w:hAnsi="Times New Roman"/>
        </w:rPr>
      </w:pPr>
      <w:r w:rsidRPr="00D74BE4">
        <w:rPr>
          <w:rFonts w:ascii="Times New Roman" w:hAnsi="Times New Roman"/>
        </w:rPr>
        <w:tab/>
      </w:r>
      <w:r w:rsidR="00C529D1">
        <w:rPr>
          <w:rFonts w:ascii="Times New Roman" w:hAnsi="Times New Roman"/>
        </w:rPr>
        <w:t>—</w:t>
      </w:r>
      <w:proofErr w:type="spellStart"/>
      <w:r w:rsidR="00C529D1">
        <w:rPr>
          <w:rFonts w:ascii="Times New Roman" w:hAnsi="Times New Roman"/>
        </w:rPr>
        <w:t>YAGAM</w:t>
      </w:r>
      <w:r w:rsidR="000628F6">
        <w:rPr>
          <w:rFonts w:ascii="Times New Roman" w:hAnsi="Times New Roman"/>
        </w:rPr>
        <w:t>I</w:t>
      </w:r>
      <w:proofErr w:type="spellEnd"/>
      <w:r w:rsidR="000628F6">
        <w:rPr>
          <w:rFonts w:ascii="Times New Roman" w:hAnsi="Times New Roman"/>
        </w:rPr>
        <w:t xml:space="preserve"> </w:t>
      </w:r>
      <w:proofErr w:type="spellStart"/>
      <w:r w:rsidR="000628F6">
        <w:rPr>
          <w:rFonts w:ascii="Times New Roman" w:hAnsi="Times New Roman"/>
        </w:rPr>
        <w:t>Chitose</w:t>
      </w:r>
      <w:proofErr w:type="spellEnd"/>
      <w:r w:rsidR="000628F6">
        <w:rPr>
          <w:rFonts w:ascii="Times New Roman" w:hAnsi="Times New Roman"/>
        </w:rPr>
        <w:t xml:space="preserve">, </w:t>
      </w:r>
      <w:r w:rsidRPr="00D74BE4">
        <w:rPr>
          <w:rFonts w:ascii="Times New Roman" w:hAnsi="Times New Roman"/>
          <w:i/>
        </w:rPr>
        <w:t>Fall in Love like a Comic</w:t>
      </w:r>
      <w:r w:rsidR="000628F6">
        <w:rPr>
          <w:rFonts w:ascii="Times New Roman" w:hAnsi="Times New Roman"/>
        </w:rPr>
        <w:t>, Chapter 1-3.</w:t>
      </w:r>
    </w:p>
    <w:p w:rsidR="00D74BE4" w:rsidRPr="000628F6" w:rsidRDefault="00D74BE4" w:rsidP="00D74BE4">
      <w:pPr>
        <w:tabs>
          <w:tab w:val="left" w:pos="709"/>
        </w:tabs>
        <w:spacing w:after="0"/>
        <w:rPr>
          <w:rFonts w:ascii="Times New Roman" w:hAnsi="Times New Roman"/>
        </w:rPr>
      </w:pPr>
      <w:r w:rsidRPr="00D74BE4">
        <w:rPr>
          <w:rFonts w:ascii="Times New Roman" w:hAnsi="Times New Roman"/>
        </w:rPr>
        <w:tab/>
      </w:r>
      <w:r w:rsidR="000628F6">
        <w:rPr>
          <w:rFonts w:ascii="Times New Roman" w:hAnsi="Times New Roman"/>
        </w:rPr>
        <w:t>—</w:t>
      </w:r>
      <w:proofErr w:type="spellStart"/>
      <w:r w:rsidR="000628F6">
        <w:rPr>
          <w:rFonts w:ascii="Times New Roman" w:hAnsi="Times New Roman"/>
        </w:rPr>
        <w:t>HIRAO</w:t>
      </w:r>
      <w:proofErr w:type="spellEnd"/>
      <w:r w:rsidR="000628F6">
        <w:rPr>
          <w:rFonts w:ascii="Times New Roman" w:hAnsi="Times New Roman"/>
        </w:rPr>
        <w:t xml:space="preserve"> </w:t>
      </w:r>
      <w:proofErr w:type="spellStart"/>
      <w:r w:rsidR="000628F6">
        <w:rPr>
          <w:rFonts w:ascii="Times New Roman" w:hAnsi="Times New Roman"/>
        </w:rPr>
        <w:t>Auri</w:t>
      </w:r>
      <w:proofErr w:type="spellEnd"/>
      <w:r w:rsidR="000628F6">
        <w:rPr>
          <w:rFonts w:ascii="Times New Roman" w:hAnsi="Times New Roman"/>
        </w:rPr>
        <w:t xml:space="preserve">, </w:t>
      </w:r>
      <w:proofErr w:type="spellStart"/>
      <w:r w:rsidRPr="00D74BE4">
        <w:rPr>
          <w:rFonts w:ascii="Times New Roman" w:hAnsi="Times New Roman"/>
          <w:i/>
        </w:rPr>
        <w:t>Manga</w:t>
      </w:r>
      <w:proofErr w:type="spellEnd"/>
      <w:r w:rsidRPr="00D74BE4">
        <w:rPr>
          <w:rFonts w:ascii="Times New Roman" w:hAnsi="Times New Roman"/>
          <w:i/>
        </w:rPr>
        <w:t xml:space="preserve"> no </w:t>
      </w:r>
      <w:proofErr w:type="spellStart"/>
      <w:r w:rsidRPr="00D74BE4">
        <w:rPr>
          <w:rFonts w:ascii="Times New Roman" w:hAnsi="Times New Roman"/>
          <w:i/>
        </w:rPr>
        <w:t>tsukurikata</w:t>
      </w:r>
      <w:proofErr w:type="spellEnd"/>
      <w:r w:rsidR="000628F6">
        <w:rPr>
          <w:rFonts w:ascii="Times New Roman" w:hAnsi="Times New Roman"/>
        </w:rPr>
        <w:t>, Chapters 1-3.</w:t>
      </w:r>
    </w:p>
    <w:p w:rsidR="00EC69D1" w:rsidRPr="00B10055" w:rsidRDefault="00EC69D1" w:rsidP="00D767CD">
      <w:pPr>
        <w:tabs>
          <w:tab w:val="left" w:pos="709"/>
        </w:tabs>
        <w:spacing w:after="0"/>
        <w:rPr>
          <w:rFonts w:ascii="Times New Roman" w:hAnsi="Times New Roman"/>
        </w:rPr>
      </w:pPr>
    </w:p>
    <w:p w:rsidR="00957E81" w:rsidRDefault="00957E81" w:rsidP="00D767CD">
      <w:pPr>
        <w:tabs>
          <w:tab w:val="left" w:pos="709"/>
        </w:tabs>
        <w:spacing w:after="0"/>
        <w:rPr>
          <w:rFonts w:ascii="Times New Roman" w:hAnsi="Times New Roman"/>
        </w:rPr>
      </w:pPr>
    </w:p>
    <w:p w:rsidR="00957E81" w:rsidRDefault="00957E81" w:rsidP="00D767CD">
      <w:pPr>
        <w:tabs>
          <w:tab w:val="left" w:pos="709"/>
        </w:tabs>
        <w:spacing w:after="0"/>
        <w:rPr>
          <w:rFonts w:ascii="Times New Roman" w:hAnsi="Times New Roman"/>
        </w:rPr>
      </w:pPr>
      <w:r>
        <w:rPr>
          <w:rFonts w:ascii="Times New Roman" w:hAnsi="Times New Roman"/>
        </w:rPr>
        <w:t>WEEK 13:</w:t>
      </w:r>
    </w:p>
    <w:p w:rsidR="00D97C12" w:rsidRPr="00B10055" w:rsidRDefault="00D97C12" w:rsidP="00D767CD">
      <w:pPr>
        <w:tabs>
          <w:tab w:val="left" w:pos="709"/>
        </w:tabs>
        <w:spacing w:after="0"/>
        <w:rPr>
          <w:rFonts w:ascii="Times New Roman" w:hAnsi="Times New Roman"/>
        </w:rPr>
      </w:pPr>
    </w:p>
    <w:p w:rsidR="00B24205" w:rsidRDefault="00D97C12" w:rsidP="00D767CD">
      <w:pPr>
        <w:tabs>
          <w:tab w:val="left" w:pos="709"/>
        </w:tabs>
        <w:spacing w:after="0"/>
        <w:rPr>
          <w:rFonts w:ascii="Times New Roman" w:hAnsi="Times New Roman"/>
        </w:rPr>
      </w:pPr>
      <w:r w:rsidRPr="00B10055">
        <w:rPr>
          <w:rFonts w:ascii="Times New Roman" w:hAnsi="Times New Roman"/>
        </w:rPr>
        <w:t xml:space="preserve">Nov. 29: </w:t>
      </w:r>
      <w:proofErr w:type="spellStart"/>
      <w:r w:rsidRPr="00B10055">
        <w:rPr>
          <w:rFonts w:ascii="Times New Roman" w:hAnsi="Times New Roman"/>
        </w:rPr>
        <w:t>TBA</w:t>
      </w:r>
      <w:proofErr w:type="spellEnd"/>
    </w:p>
    <w:p w:rsidR="00B24205" w:rsidRDefault="00B24205" w:rsidP="00D767CD">
      <w:pPr>
        <w:tabs>
          <w:tab w:val="left" w:pos="709"/>
        </w:tabs>
        <w:spacing w:after="0"/>
        <w:rPr>
          <w:rFonts w:ascii="Times New Roman" w:hAnsi="Times New Roman"/>
        </w:rPr>
      </w:pPr>
    </w:p>
    <w:p w:rsidR="00D97C12" w:rsidRPr="00B10055" w:rsidRDefault="00B24205" w:rsidP="00D767CD">
      <w:pPr>
        <w:tabs>
          <w:tab w:val="left" w:pos="709"/>
        </w:tabs>
        <w:spacing w:after="0"/>
        <w:rPr>
          <w:rFonts w:ascii="Times New Roman" w:hAnsi="Times New Roman"/>
        </w:rPr>
      </w:pPr>
      <w:r>
        <w:rPr>
          <w:rFonts w:ascii="Times New Roman" w:hAnsi="Times New Roman"/>
        </w:rPr>
        <w:t>Dec. 1:</w:t>
      </w:r>
      <w:r>
        <w:rPr>
          <w:rFonts w:ascii="Times New Roman" w:hAnsi="Times New Roman"/>
        </w:rPr>
        <w:tab/>
      </w:r>
      <w:r>
        <w:rPr>
          <w:rFonts w:ascii="Times New Roman" w:hAnsi="Times New Roman"/>
        </w:rPr>
        <w:tab/>
      </w:r>
      <w:proofErr w:type="spellStart"/>
      <w:r>
        <w:rPr>
          <w:rFonts w:ascii="Times New Roman" w:hAnsi="Times New Roman"/>
        </w:rPr>
        <w:t>TBA</w:t>
      </w:r>
      <w:proofErr w:type="spellEnd"/>
    </w:p>
    <w:p w:rsidR="0005121B" w:rsidRPr="00B10055" w:rsidRDefault="0005121B" w:rsidP="00D767CD">
      <w:pPr>
        <w:tabs>
          <w:tab w:val="left" w:pos="709"/>
        </w:tabs>
        <w:spacing w:after="0"/>
        <w:rPr>
          <w:rFonts w:ascii="Times New Roman" w:hAnsi="Times New Roman"/>
        </w:rPr>
      </w:pPr>
    </w:p>
    <w:p w:rsidR="00236608" w:rsidRPr="00B10055" w:rsidRDefault="00981D39" w:rsidP="00D767CD">
      <w:pPr>
        <w:tabs>
          <w:tab w:val="left" w:pos="709"/>
        </w:tabs>
        <w:spacing w:after="0"/>
        <w:rPr>
          <w:rFonts w:ascii="Times New Roman" w:hAnsi="Times New Roman"/>
        </w:rPr>
      </w:pPr>
      <w:r>
        <w:rPr>
          <w:rFonts w:ascii="Times New Roman" w:hAnsi="Times New Roman"/>
        </w:rPr>
        <w:t xml:space="preserve">ASSIGNMENT 3 DUE DECEMBER 5 </w:t>
      </w:r>
    </w:p>
    <w:sectPr w:rsidR="00236608" w:rsidRPr="00B10055" w:rsidSect="00236608">
      <w:headerReference w:type="default" r:id="rId8"/>
      <w:pgSz w:w="12240" w:h="15840"/>
      <w:pgMar w:top="1440" w:right="1800" w:bottom="1440" w:left="1800" w:header="708" w:footer="708" w:gutter="0"/>
      <w:cols w:space="708"/>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anna Thain" w:date="2011-07-22T09:51:00Z" w:initials="AT">
    <w:p w:rsidR="00B24205" w:rsidRDefault="00B24205" w:rsidP="00B76758">
      <w:pPr>
        <w:pStyle w:val="CommentText"/>
      </w:pPr>
      <w:r>
        <w:rPr>
          <w:rStyle w:val="CommentReference"/>
        </w:rPr>
        <w:annotationRef/>
      </w:r>
      <w:r>
        <w:t>I usually put email and phone # contacts as well</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panose1 w:val="02000800000000000000"/>
    <w:charset w:val="00"/>
    <w:family w:val="auto"/>
    <w:pitch w:val="variable"/>
    <w:sig w:usb0="00000003" w:usb1="00000000" w:usb2="00000000" w:usb3="00000000" w:csb0="00000001" w:csb1="00000000"/>
  </w:font>
  <w:font w:name="Code 2000">
    <w:altName w:val="Cambria"/>
    <w:panose1 w:val="00000000000000000000"/>
    <w:charset w:val="4D"/>
    <w:family w:val="swiss"/>
    <w:notTrueType/>
    <w:pitch w:val="default"/>
    <w:sig w:usb0="00000003" w:usb1="00000000" w:usb2="00000000" w:usb3="00000000" w:csb0="00000001" w:csb1="00000000"/>
  </w:font>
  <w:font w:name="Code2000">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Italic">
    <w:panose1 w:val="00000000000000000000"/>
    <w:charset w:val="4D"/>
    <w:family w:val="roman"/>
    <w:notTrueType/>
    <w:pitch w:val="default"/>
    <w:sig w:usb0="00000003" w:usb1="00000000" w:usb2="00000000" w:usb3="00000000" w:csb0="00000001" w:csb1="00000000"/>
  </w:font>
  <w:font w:name="Helvetica-Bold">
    <w:altName w:val="Helvetica"/>
    <w:panose1 w:val="00000000000000000000"/>
    <w:charset w:val="4D"/>
    <w:family w:val="swiss"/>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TrebuchetMS">
    <w:altName w:val="Trebuchet MS"/>
    <w:panose1 w:val="00000000000000000000"/>
    <w:charset w:val="4D"/>
    <w:family w:val="moder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05" w:rsidRPr="00B1406E" w:rsidRDefault="00B24205" w:rsidP="00B76758">
    <w:pPr>
      <w:spacing w:after="0"/>
      <w:jc w:val="center"/>
      <w:rPr>
        <w:rFonts w:ascii="Times New Roman" w:hAnsi="Times New Roman"/>
      </w:rPr>
    </w:pPr>
    <w:r w:rsidRPr="00B1406E">
      <w:rPr>
        <w:rFonts w:ascii="Times New Roman" w:hAnsi="Times New Roman"/>
      </w:rPr>
      <w:t>EAST</w:t>
    </w:r>
    <w:r>
      <w:rPr>
        <w:rFonts w:ascii="Times New Roman" w:hAnsi="Times New Roman"/>
      </w:rPr>
      <w:t xml:space="preserve"> </w:t>
    </w:r>
    <w:r w:rsidRPr="00B1406E">
      <w:rPr>
        <w:rFonts w:ascii="Times New Roman" w:hAnsi="Times New Roman"/>
      </w:rPr>
      <w:t xml:space="preserve">299 – </w:t>
    </w:r>
    <w:proofErr w:type="spellStart"/>
    <w:r w:rsidRPr="00B1406E">
      <w:rPr>
        <w:rFonts w:ascii="Times New Roman" w:hAnsi="Times New Roman"/>
      </w:rPr>
      <w:t>ARTH</w:t>
    </w:r>
    <w:proofErr w:type="spellEnd"/>
    <w:r>
      <w:rPr>
        <w:rFonts w:ascii="Times New Roman" w:hAnsi="Times New Roman"/>
      </w:rPr>
      <w:t xml:space="preserve"> </w:t>
    </w:r>
    <w:r w:rsidRPr="00B1406E">
      <w:rPr>
        <w:rFonts w:ascii="Times New Roman" w:hAnsi="Times New Roman"/>
      </w:rPr>
      <w:t>200</w:t>
    </w:r>
  </w:p>
  <w:p w:rsidR="00B24205" w:rsidRDefault="00B2420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181E"/>
    <w:multiLevelType w:val="hybridMultilevel"/>
    <w:tmpl w:val="71C8A36C"/>
    <w:lvl w:ilvl="0" w:tplc="7FD4825C">
      <w:numFmt w:val="bullet"/>
      <w:lvlText w:val="—"/>
      <w:lvlJc w:val="left"/>
      <w:pPr>
        <w:ind w:left="1060" w:hanging="360"/>
      </w:pPr>
      <w:rPr>
        <w:rFonts w:ascii="Times New Roman" w:eastAsiaTheme="minorHAnsi" w:hAnsi="Times New Roman" w:cstheme="minorBidi"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2093"/>
    <w:rsid w:val="00003418"/>
    <w:rsid w:val="000314A5"/>
    <w:rsid w:val="0005121B"/>
    <w:rsid w:val="000512C7"/>
    <w:rsid w:val="000628F6"/>
    <w:rsid w:val="000C1700"/>
    <w:rsid w:val="000D61D1"/>
    <w:rsid w:val="000F01FF"/>
    <w:rsid w:val="000F7321"/>
    <w:rsid w:val="0011095A"/>
    <w:rsid w:val="0011252C"/>
    <w:rsid w:val="00114BFA"/>
    <w:rsid w:val="00121BFE"/>
    <w:rsid w:val="001361FF"/>
    <w:rsid w:val="0013793C"/>
    <w:rsid w:val="00147931"/>
    <w:rsid w:val="00181A0A"/>
    <w:rsid w:val="0019198D"/>
    <w:rsid w:val="00194286"/>
    <w:rsid w:val="001A1A6D"/>
    <w:rsid w:val="001A6AC7"/>
    <w:rsid w:val="001B1CAF"/>
    <w:rsid w:val="001B392D"/>
    <w:rsid w:val="001C78FF"/>
    <w:rsid w:val="001E2161"/>
    <w:rsid w:val="001E2C7A"/>
    <w:rsid w:val="001E3A11"/>
    <w:rsid w:val="001E531E"/>
    <w:rsid w:val="001E7708"/>
    <w:rsid w:val="002021F6"/>
    <w:rsid w:val="00215103"/>
    <w:rsid w:val="00220696"/>
    <w:rsid w:val="00220DD9"/>
    <w:rsid w:val="00222CF2"/>
    <w:rsid w:val="002268A2"/>
    <w:rsid w:val="002273E3"/>
    <w:rsid w:val="00230FB6"/>
    <w:rsid w:val="00236608"/>
    <w:rsid w:val="002710FE"/>
    <w:rsid w:val="002722B2"/>
    <w:rsid w:val="002752F8"/>
    <w:rsid w:val="002867E2"/>
    <w:rsid w:val="00296F99"/>
    <w:rsid w:val="002A2D3D"/>
    <w:rsid w:val="002B247B"/>
    <w:rsid w:val="002B3BD6"/>
    <w:rsid w:val="002C70E5"/>
    <w:rsid w:val="002D49CD"/>
    <w:rsid w:val="002E4DF8"/>
    <w:rsid w:val="002F01DC"/>
    <w:rsid w:val="0030475D"/>
    <w:rsid w:val="00313C42"/>
    <w:rsid w:val="0031485C"/>
    <w:rsid w:val="003150D9"/>
    <w:rsid w:val="00317230"/>
    <w:rsid w:val="00326000"/>
    <w:rsid w:val="00346377"/>
    <w:rsid w:val="00350EF5"/>
    <w:rsid w:val="0036079B"/>
    <w:rsid w:val="00362D4E"/>
    <w:rsid w:val="00366C61"/>
    <w:rsid w:val="0037142A"/>
    <w:rsid w:val="00372A29"/>
    <w:rsid w:val="003A1C6C"/>
    <w:rsid w:val="003C7DBA"/>
    <w:rsid w:val="003D06A7"/>
    <w:rsid w:val="003D0B9C"/>
    <w:rsid w:val="003F4B58"/>
    <w:rsid w:val="004405E0"/>
    <w:rsid w:val="00466F34"/>
    <w:rsid w:val="00472A85"/>
    <w:rsid w:val="0049251A"/>
    <w:rsid w:val="004B458C"/>
    <w:rsid w:val="004D0B16"/>
    <w:rsid w:val="004D1EC2"/>
    <w:rsid w:val="004E03BC"/>
    <w:rsid w:val="0050368C"/>
    <w:rsid w:val="00507CBB"/>
    <w:rsid w:val="00512A18"/>
    <w:rsid w:val="005172E4"/>
    <w:rsid w:val="00527D99"/>
    <w:rsid w:val="00540310"/>
    <w:rsid w:val="0054192D"/>
    <w:rsid w:val="00552D4D"/>
    <w:rsid w:val="00552E4F"/>
    <w:rsid w:val="00553B33"/>
    <w:rsid w:val="00554A5B"/>
    <w:rsid w:val="00562093"/>
    <w:rsid w:val="0058456B"/>
    <w:rsid w:val="00595E40"/>
    <w:rsid w:val="005A308F"/>
    <w:rsid w:val="005B5DA3"/>
    <w:rsid w:val="005C25F1"/>
    <w:rsid w:val="005C75C1"/>
    <w:rsid w:val="005E08F8"/>
    <w:rsid w:val="005F08AF"/>
    <w:rsid w:val="00615D13"/>
    <w:rsid w:val="00621780"/>
    <w:rsid w:val="0062345D"/>
    <w:rsid w:val="006350CF"/>
    <w:rsid w:val="00642578"/>
    <w:rsid w:val="00645FC9"/>
    <w:rsid w:val="00656838"/>
    <w:rsid w:val="006752C0"/>
    <w:rsid w:val="00685AE8"/>
    <w:rsid w:val="00696711"/>
    <w:rsid w:val="006A6E62"/>
    <w:rsid w:val="006D16FF"/>
    <w:rsid w:val="006D60D8"/>
    <w:rsid w:val="006F5626"/>
    <w:rsid w:val="00703774"/>
    <w:rsid w:val="00724BC6"/>
    <w:rsid w:val="00737AC6"/>
    <w:rsid w:val="00746106"/>
    <w:rsid w:val="00750BC5"/>
    <w:rsid w:val="00752ADC"/>
    <w:rsid w:val="00787C03"/>
    <w:rsid w:val="007B4F2B"/>
    <w:rsid w:val="007C6331"/>
    <w:rsid w:val="007E3165"/>
    <w:rsid w:val="007F0D1C"/>
    <w:rsid w:val="007F17CD"/>
    <w:rsid w:val="00810AE9"/>
    <w:rsid w:val="00820563"/>
    <w:rsid w:val="00824F29"/>
    <w:rsid w:val="008358C0"/>
    <w:rsid w:val="00874E90"/>
    <w:rsid w:val="008858EA"/>
    <w:rsid w:val="008A033A"/>
    <w:rsid w:val="008C5948"/>
    <w:rsid w:val="008C78B8"/>
    <w:rsid w:val="008C7FAA"/>
    <w:rsid w:val="008F12EC"/>
    <w:rsid w:val="00900D4A"/>
    <w:rsid w:val="00902F66"/>
    <w:rsid w:val="00904F9C"/>
    <w:rsid w:val="0091372A"/>
    <w:rsid w:val="00920435"/>
    <w:rsid w:val="00921CE9"/>
    <w:rsid w:val="00931AB6"/>
    <w:rsid w:val="0094397A"/>
    <w:rsid w:val="00957E81"/>
    <w:rsid w:val="009705C7"/>
    <w:rsid w:val="009766D6"/>
    <w:rsid w:val="0097703E"/>
    <w:rsid w:val="00981D39"/>
    <w:rsid w:val="0099332A"/>
    <w:rsid w:val="009A6FD5"/>
    <w:rsid w:val="009D28DE"/>
    <w:rsid w:val="009D70C6"/>
    <w:rsid w:val="00A138B8"/>
    <w:rsid w:val="00A148E3"/>
    <w:rsid w:val="00A20267"/>
    <w:rsid w:val="00A3590D"/>
    <w:rsid w:val="00A37817"/>
    <w:rsid w:val="00A44BE4"/>
    <w:rsid w:val="00A54859"/>
    <w:rsid w:val="00A6086F"/>
    <w:rsid w:val="00A62510"/>
    <w:rsid w:val="00A7003D"/>
    <w:rsid w:val="00A83AD5"/>
    <w:rsid w:val="00A92843"/>
    <w:rsid w:val="00AE2831"/>
    <w:rsid w:val="00AE753E"/>
    <w:rsid w:val="00AF5067"/>
    <w:rsid w:val="00B10055"/>
    <w:rsid w:val="00B1406E"/>
    <w:rsid w:val="00B20E56"/>
    <w:rsid w:val="00B24205"/>
    <w:rsid w:val="00B41F2E"/>
    <w:rsid w:val="00B51DB3"/>
    <w:rsid w:val="00B53153"/>
    <w:rsid w:val="00B56707"/>
    <w:rsid w:val="00B73F1C"/>
    <w:rsid w:val="00B75DCF"/>
    <w:rsid w:val="00B76758"/>
    <w:rsid w:val="00B869BE"/>
    <w:rsid w:val="00BA4CC6"/>
    <w:rsid w:val="00BB6D42"/>
    <w:rsid w:val="00BC2E77"/>
    <w:rsid w:val="00BD7B41"/>
    <w:rsid w:val="00BE0870"/>
    <w:rsid w:val="00BE44F5"/>
    <w:rsid w:val="00C00988"/>
    <w:rsid w:val="00C22909"/>
    <w:rsid w:val="00C31FFE"/>
    <w:rsid w:val="00C35245"/>
    <w:rsid w:val="00C35CDB"/>
    <w:rsid w:val="00C4122C"/>
    <w:rsid w:val="00C45963"/>
    <w:rsid w:val="00C50C64"/>
    <w:rsid w:val="00C514E6"/>
    <w:rsid w:val="00C529D1"/>
    <w:rsid w:val="00C55013"/>
    <w:rsid w:val="00C57EEE"/>
    <w:rsid w:val="00C84F3F"/>
    <w:rsid w:val="00CA0232"/>
    <w:rsid w:val="00CA1B62"/>
    <w:rsid w:val="00CD697F"/>
    <w:rsid w:val="00CD7CFC"/>
    <w:rsid w:val="00CE098A"/>
    <w:rsid w:val="00CF5348"/>
    <w:rsid w:val="00D02724"/>
    <w:rsid w:val="00D03410"/>
    <w:rsid w:val="00D05825"/>
    <w:rsid w:val="00D21A90"/>
    <w:rsid w:val="00D25463"/>
    <w:rsid w:val="00D356B7"/>
    <w:rsid w:val="00D363F6"/>
    <w:rsid w:val="00D63985"/>
    <w:rsid w:val="00D73A77"/>
    <w:rsid w:val="00D74BE4"/>
    <w:rsid w:val="00D767CD"/>
    <w:rsid w:val="00D959D9"/>
    <w:rsid w:val="00D97C12"/>
    <w:rsid w:val="00DB3817"/>
    <w:rsid w:val="00DB382C"/>
    <w:rsid w:val="00DC2A98"/>
    <w:rsid w:val="00DD26FF"/>
    <w:rsid w:val="00DE12D7"/>
    <w:rsid w:val="00DE6B2D"/>
    <w:rsid w:val="00DE7B04"/>
    <w:rsid w:val="00DF4441"/>
    <w:rsid w:val="00E30989"/>
    <w:rsid w:val="00E37721"/>
    <w:rsid w:val="00E648E3"/>
    <w:rsid w:val="00E77097"/>
    <w:rsid w:val="00E9327B"/>
    <w:rsid w:val="00E94916"/>
    <w:rsid w:val="00EC69D1"/>
    <w:rsid w:val="00EC7FCA"/>
    <w:rsid w:val="00EE73AB"/>
    <w:rsid w:val="00F10BF1"/>
    <w:rsid w:val="00F179A0"/>
    <w:rsid w:val="00F202BC"/>
    <w:rsid w:val="00F456C1"/>
    <w:rsid w:val="00F55B2A"/>
    <w:rsid w:val="00F82861"/>
    <w:rsid w:val="00FA3B68"/>
    <w:rsid w:val="00FB0645"/>
    <w:rsid w:val="00FB5258"/>
    <w:rsid w:val="00FD1A33"/>
    <w:rsid w:val="00FD461D"/>
    <w:rsid w:val="00FD7D9E"/>
    <w:rsid w:val="00FE51C1"/>
    <w:rsid w:val="00FF1FCC"/>
    <w:rsid w:val="00FF268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0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CE098A"/>
    <w:rPr>
      <w:i/>
    </w:rPr>
  </w:style>
  <w:style w:type="paragraph" w:styleId="Header">
    <w:name w:val="header"/>
    <w:basedOn w:val="Normal"/>
    <w:link w:val="HeaderChar"/>
    <w:uiPriority w:val="99"/>
    <w:semiHidden/>
    <w:unhideWhenUsed/>
    <w:rsid w:val="00B76758"/>
    <w:pPr>
      <w:tabs>
        <w:tab w:val="center" w:pos="4320"/>
        <w:tab w:val="right" w:pos="8640"/>
      </w:tabs>
      <w:spacing w:after="0"/>
    </w:pPr>
  </w:style>
  <w:style w:type="character" w:customStyle="1" w:styleId="HeaderChar">
    <w:name w:val="Header Char"/>
    <w:basedOn w:val="DefaultParagraphFont"/>
    <w:link w:val="Header"/>
    <w:uiPriority w:val="99"/>
    <w:semiHidden/>
    <w:rsid w:val="00B76758"/>
  </w:style>
  <w:style w:type="paragraph" w:styleId="Footer">
    <w:name w:val="footer"/>
    <w:basedOn w:val="Normal"/>
    <w:link w:val="FooterChar"/>
    <w:uiPriority w:val="99"/>
    <w:semiHidden/>
    <w:unhideWhenUsed/>
    <w:rsid w:val="00B76758"/>
    <w:pPr>
      <w:tabs>
        <w:tab w:val="center" w:pos="4320"/>
        <w:tab w:val="right" w:pos="8640"/>
      </w:tabs>
      <w:spacing w:after="0"/>
    </w:pPr>
  </w:style>
  <w:style w:type="character" w:customStyle="1" w:styleId="FooterChar">
    <w:name w:val="Footer Char"/>
    <w:basedOn w:val="DefaultParagraphFont"/>
    <w:link w:val="Footer"/>
    <w:uiPriority w:val="99"/>
    <w:semiHidden/>
    <w:rsid w:val="00B76758"/>
  </w:style>
  <w:style w:type="character" w:styleId="CommentReference">
    <w:name w:val="annotation reference"/>
    <w:basedOn w:val="DefaultParagraphFont"/>
    <w:uiPriority w:val="99"/>
    <w:unhideWhenUsed/>
    <w:rsid w:val="00B76758"/>
    <w:rPr>
      <w:sz w:val="18"/>
      <w:szCs w:val="18"/>
    </w:rPr>
  </w:style>
  <w:style w:type="paragraph" w:styleId="CommentText">
    <w:name w:val="annotation text"/>
    <w:basedOn w:val="Normal"/>
    <w:link w:val="CommentTextChar"/>
    <w:uiPriority w:val="99"/>
    <w:unhideWhenUsed/>
    <w:rsid w:val="00B76758"/>
    <w:pPr>
      <w:spacing w:after="0"/>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B7675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7675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76758"/>
    <w:rPr>
      <w:rFonts w:ascii="Lucida Grande" w:hAnsi="Lucida Grande"/>
      <w:sz w:val="18"/>
      <w:szCs w:val="18"/>
    </w:rPr>
  </w:style>
  <w:style w:type="character" w:styleId="Hyperlink">
    <w:name w:val="Hyperlink"/>
    <w:basedOn w:val="DefaultParagraphFont"/>
    <w:uiPriority w:val="99"/>
    <w:semiHidden/>
    <w:unhideWhenUsed/>
    <w:rsid w:val="00B76758"/>
    <w:rPr>
      <w:color w:val="0000FF" w:themeColor="hyperlink"/>
      <w:u w:val="single"/>
    </w:rPr>
  </w:style>
  <w:style w:type="paragraph" w:styleId="ListParagraph">
    <w:name w:val="List Paragraph"/>
    <w:basedOn w:val="Normal"/>
    <w:uiPriority w:val="34"/>
    <w:qFormat/>
    <w:rsid w:val="00540310"/>
    <w:pPr>
      <w:ind w:left="720"/>
      <w:contextualSpacing/>
    </w:pPr>
  </w:style>
  <w:style w:type="paragraph" w:customStyle="1" w:styleId="Default">
    <w:name w:val="Default"/>
    <w:rsid w:val="001E2161"/>
    <w:pPr>
      <w:widowControl w:val="0"/>
      <w:autoSpaceDE w:val="0"/>
      <w:autoSpaceDN w:val="0"/>
      <w:adjustRightInd w:val="0"/>
      <w:spacing w:after="0"/>
    </w:pPr>
    <w:rPr>
      <w:rFonts w:ascii="Code 2000" w:hAnsi="Code 2000" w:cs="Code 2000"/>
      <w:color w:val="000000"/>
    </w:rPr>
  </w:style>
  <w:style w:type="character" w:customStyle="1" w:styleId="gsa">
    <w:name w:val="gs_a"/>
    <w:basedOn w:val="DefaultParagraphFont"/>
    <w:rsid w:val="005E08F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mailto:thomas.lamarre@mcgill.ca" TargetMode="External"/><Relationship Id="rId7" Type="http://schemas.openxmlformats.org/officeDocument/2006/relationships/hyperlink" Target="mailto:heather.mills@mail.mcgill.ca"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7</Pages>
  <Words>1728</Words>
  <Characters>9852</Characters>
  <Application>Microsoft Macintosh Word</Application>
  <DocSecurity>0</DocSecurity>
  <Lines>82</Lines>
  <Paragraphs>19</Paragraphs>
  <ScaleCrop>false</ScaleCrop>
  <Company>McGill University</Company>
  <LinksUpToDate>false</LinksUpToDate>
  <CharactersWithSpaces>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LAMARRE</dc:creator>
  <cp:keywords/>
  <cp:lastModifiedBy>Thomas LAMARRE</cp:lastModifiedBy>
  <cp:revision>70</cp:revision>
  <cp:lastPrinted>2011-08-29T16:11:00Z</cp:lastPrinted>
  <dcterms:created xsi:type="dcterms:W3CDTF">2011-03-30T15:39:00Z</dcterms:created>
  <dcterms:modified xsi:type="dcterms:W3CDTF">2011-09-18T16:33:00Z</dcterms:modified>
</cp:coreProperties>
</file>